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9CE" w:rsidRDefault="006276B0" w:rsidP="00563D0D">
      <w:pPr>
        <w:jc w:val="center"/>
        <w:rPr>
          <w:rFonts w:ascii="Georgia" w:hAnsi="Georgia"/>
          <w:sz w:val="24"/>
        </w:rPr>
      </w:pPr>
      <w:r w:rsidRPr="00563D0D">
        <w:rPr>
          <w:rFonts w:ascii="Georgia" w:hAnsi="Georgia"/>
          <w:noProof/>
          <w:sz w:val="24"/>
          <w:lang w:eastAsia="en-GB"/>
        </w:rPr>
        <mc:AlternateContent>
          <mc:Choice Requires="wps">
            <w:drawing>
              <wp:anchor distT="45720" distB="45720" distL="114300" distR="114300" simplePos="0" relativeHeight="251677696" behindDoc="0" locked="0" layoutInCell="1" allowOverlap="1" wp14:anchorId="1747AD84" wp14:editId="33D86776">
                <wp:simplePos x="0" y="0"/>
                <wp:positionH relativeFrom="column">
                  <wp:posOffset>-609600</wp:posOffset>
                </wp:positionH>
                <wp:positionV relativeFrom="paragraph">
                  <wp:posOffset>3068320</wp:posOffset>
                </wp:positionV>
                <wp:extent cx="2580640" cy="1555750"/>
                <wp:effectExtent l="19050" t="19050" r="10160" b="254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1555750"/>
                        </a:xfrm>
                        <a:prstGeom prst="rect">
                          <a:avLst/>
                        </a:prstGeom>
                        <a:solidFill>
                          <a:srgbClr val="FFFFFF"/>
                        </a:solidFill>
                        <a:ln w="31750">
                          <a:solidFill>
                            <a:srgbClr val="E60AA2"/>
                          </a:solidFill>
                          <a:miter lim="800000"/>
                          <a:headEnd/>
                          <a:tailEnd/>
                        </a:ln>
                      </wps:spPr>
                      <wps:txbx>
                        <w:txbxContent>
                          <w:p w:rsidR="006276B0" w:rsidRPr="006B06BD" w:rsidRDefault="006276B0" w:rsidP="006276B0">
                            <w:pPr>
                              <w:rPr>
                                <w:rFonts w:ascii="Georgia" w:hAnsi="Georgia"/>
                                <w:b/>
                                <w:color w:val="E60AA2"/>
                                <w:u w:val="single"/>
                              </w:rPr>
                            </w:pPr>
                            <w:r>
                              <w:rPr>
                                <w:rFonts w:ascii="Georgia" w:hAnsi="Georgia"/>
                                <w:b/>
                                <w:color w:val="E60AA2"/>
                                <w:u w:val="single"/>
                              </w:rPr>
                              <w:t>A brief overview</w:t>
                            </w:r>
                            <w:r w:rsidR="006B06BD">
                              <w:rPr>
                                <w:rFonts w:ascii="Georgia" w:hAnsi="Georgia"/>
                                <w:b/>
                                <w:color w:val="E60AA2"/>
                                <w:u w:val="single"/>
                              </w:rPr>
                              <w:br/>
                            </w:r>
                            <w:r>
                              <w:rPr>
                                <w:rFonts w:ascii="Georgia" w:hAnsi="Georgia"/>
                                <w:b/>
                                <w:color w:val="E60AA2"/>
                                <w:u w:val="single"/>
                              </w:rPr>
                              <w:br/>
                            </w:r>
                            <w:r>
                              <w:rPr>
                                <w:rFonts w:ascii="Georgia" w:hAnsi="Georgia"/>
                              </w:rPr>
                              <w:t>Art – painting and printing</w:t>
                            </w:r>
                          </w:p>
                          <w:p w:rsidR="006276B0" w:rsidRDefault="006276B0" w:rsidP="006276B0">
                            <w:pPr>
                              <w:rPr>
                                <w:rFonts w:ascii="Georgia" w:hAnsi="Georgia"/>
                              </w:rPr>
                            </w:pPr>
                            <w:r>
                              <w:rPr>
                                <w:rFonts w:ascii="Georgia" w:hAnsi="Georgia"/>
                              </w:rPr>
                              <w:t>RE – Places of worship and Easter.</w:t>
                            </w:r>
                          </w:p>
                          <w:p w:rsidR="006276B0" w:rsidRPr="006276B0" w:rsidRDefault="006276B0" w:rsidP="006276B0">
                            <w:pPr>
                              <w:rPr>
                                <w:rFonts w:ascii="Georgia" w:hAnsi="Georgia"/>
                              </w:rPr>
                            </w:pPr>
                            <w:r>
                              <w:rPr>
                                <w:rFonts w:ascii="Georgia" w:hAnsi="Georgia"/>
                              </w:rPr>
                              <w:t>DT – construction techniques linked to landmarks.</w:t>
                            </w:r>
                          </w:p>
                          <w:p w:rsidR="006276B0" w:rsidRPr="006340C5" w:rsidRDefault="006276B0" w:rsidP="006276B0">
                            <w:pPr>
                              <w:jc w:val="both"/>
                              <w:rPr>
                                <w:rFonts w:ascii="Georgia" w:hAnsi="Georgia"/>
                                <w:b/>
                              </w:rPr>
                            </w:pPr>
                          </w:p>
                          <w:p w:rsidR="006276B0" w:rsidRPr="006340C5" w:rsidRDefault="006276B0" w:rsidP="006276B0">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47AD84" id="_x0000_t202" coordsize="21600,21600" o:spt="202" path="m,l,21600r21600,l21600,xe">
                <v:stroke joinstyle="miter"/>
                <v:path gradientshapeok="t" o:connecttype="rect"/>
              </v:shapetype>
              <v:shape id="Text Box 10" o:spid="_x0000_s1026" type="#_x0000_t202" style="position:absolute;left:0;text-align:left;margin-left:-48pt;margin-top:241.6pt;width:203.2pt;height:12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" strokecolor="#e60aa2" strokeweight="2.5pt">
                <v:textbox>
                  <w:txbxContent>
                    <w:p w:rsidR="006276B0" w:rsidRPr="006B06BD" w:rsidRDefault="006276B0" w:rsidP="006276B0">
                      <w:pPr>
                        <w:rPr>
                          <w:rFonts w:ascii="Georgia" w:hAnsi="Georgia"/>
                          <w:b/>
                          <w:color w:val="E60AA2"/>
                          <w:u w:val="single"/>
                        </w:rPr>
                      </w:pPr>
                      <w:r>
                        <w:rPr>
                          <w:rFonts w:ascii="Georgia" w:hAnsi="Georgia"/>
                          <w:b/>
                          <w:color w:val="E60AA2"/>
                          <w:u w:val="single"/>
                        </w:rPr>
                        <w:t>A brief overview</w:t>
                      </w:r>
                      <w:r w:rsidR="006B06BD">
                        <w:rPr>
                          <w:rFonts w:ascii="Georgia" w:hAnsi="Georgia"/>
                          <w:b/>
                          <w:color w:val="E60AA2"/>
                          <w:u w:val="single"/>
                        </w:rPr>
                        <w:br/>
                      </w:r>
                      <w:r>
                        <w:rPr>
                          <w:rFonts w:ascii="Georgia" w:hAnsi="Georgia"/>
                          <w:b/>
                          <w:color w:val="E60AA2"/>
                          <w:u w:val="single"/>
                        </w:rPr>
                        <w:br/>
                      </w:r>
                      <w:r>
                        <w:rPr>
                          <w:rFonts w:ascii="Georgia" w:hAnsi="Georgia"/>
                        </w:rPr>
                        <w:t>Art – painting and printing</w:t>
                      </w:r>
                    </w:p>
                    <w:p w:rsidR="006276B0" w:rsidRDefault="006276B0" w:rsidP="006276B0">
                      <w:pPr>
                        <w:rPr>
                          <w:rFonts w:ascii="Georgia" w:hAnsi="Georgia"/>
                        </w:rPr>
                      </w:pPr>
                      <w:r>
                        <w:rPr>
                          <w:rFonts w:ascii="Georgia" w:hAnsi="Georgia"/>
                        </w:rPr>
                        <w:t>RE – Places of worship and Easter.</w:t>
                      </w:r>
                    </w:p>
                    <w:p w:rsidR="006276B0" w:rsidRPr="006276B0" w:rsidRDefault="006276B0" w:rsidP="006276B0">
                      <w:pPr>
                        <w:rPr>
                          <w:rFonts w:ascii="Georgia" w:hAnsi="Georgia"/>
                        </w:rPr>
                      </w:pPr>
                      <w:r>
                        <w:rPr>
                          <w:rFonts w:ascii="Georgia" w:hAnsi="Georgia"/>
                        </w:rPr>
                        <w:t>DT – construction techniques linked to landmarks.</w:t>
                      </w:r>
                    </w:p>
                    <w:p w:rsidR="006276B0" w:rsidRPr="006340C5" w:rsidRDefault="006276B0" w:rsidP="006276B0">
                      <w:pPr>
                        <w:jc w:val="both"/>
                        <w:rPr>
                          <w:rFonts w:ascii="Georgia" w:hAnsi="Georgia"/>
                          <w:b/>
                        </w:rPr>
                      </w:pPr>
                    </w:p>
                    <w:p w:rsidR="006276B0" w:rsidRPr="006340C5" w:rsidRDefault="006276B0" w:rsidP="006276B0">
                      <w:pPr>
                        <w:rPr>
                          <w:sz w:val="20"/>
                        </w:rPr>
                      </w:pPr>
                    </w:p>
                  </w:txbxContent>
                </v:textbox>
                <w10:wrap type="square"/>
              </v:shape>
            </w:pict>
          </mc:Fallback>
        </mc:AlternateContent>
      </w:r>
      <w:r w:rsidRPr="00563D0D">
        <w:rPr>
          <w:rFonts w:ascii="Georgia" w:hAnsi="Georgia"/>
          <w:noProof/>
          <w:sz w:val="24"/>
          <w:lang w:eastAsia="en-GB"/>
        </w:rPr>
        <mc:AlternateContent>
          <mc:Choice Requires="wps">
            <w:drawing>
              <wp:anchor distT="45720" distB="45720" distL="114300" distR="114300" simplePos="0" relativeHeight="251659264" behindDoc="0" locked="0" layoutInCell="1" allowOverlap="1" wp14:anchorId="02A4BCD6" wp14:editId="04ED1D96">
                <wp:simplePos x="0" y="0"/>
                <wp:positionH relativeFrom="column">
                  <wp:posOffset>-609600</wp:posOffset>
                </wp:positionH>
                <wp:positionV relativeFrom="paragraph">
                  <wp:posOffset>261620</wp:posOffset>
                </wp:positionV>
                <wp:extent cx="2580640" cy="2755900"/>
                <wp:effectExtent l="19050" t="19050" r="101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2755900"/>
                        </a:xfrm>
                        <a:prstGeom prst="rect">
                          <a:avLst/>
                        </a:prstGeom>
                        <a:solidFill>
                          <a:srgbClr val="FFFFFF"/>
                        </a:solidFill>
                        <a:ln w="31750">
                          <a:solidFill>
                            <a:srgbClr val="7030A0"/>
                          </a:solidFill>
                          <a:miter lim="800000"/>
                          <a:headEnd/>
                          <a:tailEnd/>
                        </a:ln>
                      </wps:spPr>
                      <wps:txbx>
                        <w:txbxContent>
                          <w:p w:rsidR="00924A33" w:rsidRPr="000E0578" w:rsidRDefault="00563D0D" w:rsidP="00563D0D">
                            <w:pPr>
                              <w:rPr>
                                <w:rFonts w:ascii="Georgia" w:hAnsi="Georgia"/>
                                <w:sz w:val="21"/>
                                <w:szCs w:val="21"/>
                              </w:rPr>
                            </w:pPr>
                            <w:r w:rsidRPr="000E0578">
                              <w:rPr>
                                <w:rFonts w:ascii="Georgia" w:hAnsi="Georgia"/>
                                <w:b/>
                                <w:color w:val="7030A0"/>
                                <w:sz w:val="21"/>
                                <w:szCs w:val="21"/>
                                <w:u w:val="single"/>
                              </w:rPr>
                              <w:t>Topic</w:t>
                            </w:r>
                            <w:r w:rsidR="006276B0" w:rsidRPr="000E0578">
                              <w:rPr>
                                <w:rFonts w:ascii="Georgia" w:hAnsi="Georgia"/>
                                <w:b/>
                                <w:color w:val="7030A0"/>
                                <w:sz w:val="21"/>
                                <w:szCs w:val="21"/>
                                <w:u w:val="single"/>
                              </w:rPr>
                              <w:t xml:space="preserve"> </w:t>
                            </w:r>
                            <w:r w:rsidR="00FE14A0" w:rsidRPr="000E0578">
                              <w:rPr>
                                <w:rFonts w:ascii="Georgia" w:hAnsi="Georgia"/>
                                <w:sz w:val="21"/>
                                <w:szCs w:val="21"/>
                              </w:rPr>
                              <w:t>This term</w:t>
                            </w:r>
                            <w:r w:rsidR="004A6AE2" w:rsidRPr="000E0578">
                              <w:rPr>
                                <w:rFonts w:ascii="Georgia" w:hAnsi="Georgia"/>
                                <w:sz w:val="21"/>
                                <w:szCs w:val="21"/>
                              </w:rPr>
                              <w:t>,</w:t>
                            </w:r>
                            <w:r w:rsidR="00FE14A0" w:rsidRPr="000E0578">
                              <w:rPr>
                                <w:rFonts w:ascii="Georgia" w:hAnsi="Georgia"/>
                                <w:sz w:val="21"/>
                                <w:szCs w:val="21"/>
                              </w:rPr>
                              <w:t xml:space="preserve"> we are learning all about Europe! We will be developing our Geography skills such as map reading, using atlases and identifying human and physical </w:t>
                            </w:r>
                            <w:r w:rsidR="00924A33" w:rsidRPr="000E0578">
                              <w:rPr>
                                <w:rFonts w:ascii="Georgia" w:hAnsi="Georgia"/>
                                <w:sz w:val="21"/>
                                <w:szCs w:val="21"/>
                              </w:rPr>
                              <w:t>features in European countries.</w:t>
                            </w:r>
                          </w:p>
                          <w:p w:rsidR="00924A33" w:rsidRPr="000E0578" w:rsidRDefault="00924A33" w:rsidP="00563D0D">
                            <w:pPr>
                              <w:rPr>
                                <w:rFonts w:ascii="Georgia" w:hAnsi="Georgia"/>
                                <w:sz w:val="21"/>
                                <w:szCs w:val="21"/>
                              </w:rPr>
                            </w:pPr>
                            <w:r w:rsidRPr="000E0578">
                              <w:rPr>
                                <w:rFonts w:ascii="Georgia" w:hAnsi="Georgia"/>
                                <w:sz w:val="21"/>
                                <w:szCs w:val="21"/>
                              </w:rPr>
                              <w:t xml:space="preserve">Through this topic, we will be doing a lot more work on our French. If the children would like to practise at home, the BBC website for KS2 is fantastic. </w:t>
                            </w:r>
                          </w:p>
                          <w:p w:rsidR="00924A33" w:rsidRPr="000E0578" w:rsidRDefault="00924A33" w:rsidP="00563D0D">
                            <w:pPr>
                              <w:rPr>
                                <w:rFonts w:ascii="Georgia" w:hAnsi="Georgia"/>
                                <w:sz w:val="21"/>
                                <w:szCs w:val="21"/>
                              </w:rPr>
                            </w:pPr>
                            <w:r w:rsidRPr="000E0578">
                              <w:rPr>
                                <w:rFonts w:ascii="Georgia" w:hAnsi="Georgia"/>
                                <w:sz w:val="21"/>
                                <w:szCs w:val="21"/>
                              </w:rPr>
                              <w:t>We are very lucky to have Mrs Farrell</w:t>
                            </w:r>
                            <w:r w:rsidR="000E0578" w:rsidRPr="000E0578">
                              <w:rPr>
                                <w:rFonts w:ascii="Georgia" w:hAnsi="Georgia"/>
                                <w:sz w:val="21"/>
                                <w:szCs w:val="21"/>
                              </w:rPr>
                              <w:t xml:space="preserve"> as a trainee teacher</w:t>
                            </w:r>
                            <w:r w:rsidRPr="000E0578">
                              <w:rPr>
                                <w:rFonts w:ascii="Georgia" w:hAnsi="Georgia"/>
                                <w:sz w:val="21"/>
                                <w:szCs w:val="21"/>
                              </w:rPr>
                              <w:t xml:space="preserve"> this half term</w:t>
                            </w:r>
                            <w:bookmarkStart w:id="0" w:name="_GoBack"/>
                            <w:bookmarkEnd w:id="0"/>
                            <w:r w:rsidRPr="000E0578">
                              <w:rPr>
                                <w:rFonts w:ascii="Georgia" w:hAnsi="Georgia"/>
                                <w:sz w:val="21"/>
                                <w:szCs w:val="21"/>
                              </w:rPr>
                              <w:t xml:space="preserve"> who will also be teaching the children a bit of German. </w:t>
                            </w:r>
                          </w:p>
                          <w:p w:rsidR="00563D0D" w:rsidRPr="000E0578" w:rsidRDefault="00563D0D">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A4BCD6" id="_x0000_t202" coordsize="21600,21600" o:spt="202" path="m,l,21600r21600,l21600,xe">
                <v:stroke joinstyle="miter"/>
                <v:path gradientshapeok="t" o:connecttype="rect"/>
              </v:shapetype>
              <v:shape id="Text Box 2" o:spid="_x0000_s1027" type="#_x0000_t202" style="position:absolute;left:0;text-align:left;margin-left:-48pt;margin-top:20.6pt;width:203.2pt;height:2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" strokecolor="#7030a0" strokeweight="2.5pt">
                <v:textbox>
                  <w:txbxContent>
                    <w:p w:rsidR="00924A33" w:rsidRPr="000E0578" w:rsidRDefault="00563D0D" w:rsidP="00563D0D">
                      <w:pPr>
                        <w:rPr>
                          <w:rFonts w:ascii="Georgia" w:hAnsi="Georgia"/>
                          <w:sz w:val="21"/>
                          <w:szCs w:val="21"/>
                        </w:rPr>
                      </w:pPr>
                      <w:r w:rsidRPr="000E0578">
                        <w:rPr>
                          <w:rFonts w:ascii="Georgia" w:hAnsi="Georgia"/>
                          <w:b/>
                          <w:color w:val="7030A0"/>
                          <w:sz w:val="21"/>
                          <w:szCs w:val="21"/>
                          <w:u w:val="single"/>
                        </w:rPr>
                        <w:t>Topic</w:t>
                      </w:r>
                      <w:r w:rsidR="006276B0" w:rsidRPr="000E0578">
                        <w:rPr>
                          <w:rFonts w:ascii="Georgia" w:hAnsi="Georgia"/>
                          <w:b/>
                          <w:color w:val="7030A0"/>
                          <w:sz w:val="21"/>
                          <w:szCs w:val="21"/>
                          <w:u w:val="single"/>
                        </w:rPr>
                        <w:t xml:space="preserve"> </w:t>
                      </w:r>
                      <w:r w:rsidR="00FE14A0" w:rsidRPr="000E0578">
                        <w:rPr>
                          <w:rFonts w:ascii="Georgia" w:hAnsi="Georgia"/>
                          <w:sz w:val="21"/>
                          <w:szCs w:val="21"/>
                        </w:rPr>
                        <w:t>This term</w:t>
                      </w:r>
                      <w:r w:rsidR="004A6AE2" w:rsidRPr="000E0578">
                        <w:rPr>
                          <w:rFonts w:ascii="Georgia" w:hAnsi="Georgia"/>
                          <w:sz w:val="21"/>
                          <w:szCs w:val="21"/>
                        </w:rPr>
                        <w:t>,</w:t>
                      </w:r>
                      <w:r w:rsidR="00FE14A0" w:rsidRPr="000E0578">
                        <w:rPr>
                          <w:rFonts w:ascii="Georgia" w:hAnsi="Georgia"/>
                          <w:sz w:val="21"/>
                          <w:szCs w:val="21"/>
                        </w:rPr>
                        <w:t xml:space="preserve"> we are learning all about Europe! We will be developing our Geography skills such as map reading, using atlases and identifying human and physical </w:t>
                      </w:r>
                      <w:r w:rsidR="00924A33" w:rsidRPr="000E0578">
                        <w:rPr>
                          <w:rFonts w:ascii="Georgia" w:hAnsi="Georgia"/>
                          <w:sz w:val="21"/>
                          <w:szCs w:val="21"/>
                        </w:rPr>
                        <w:t>features in European countries.</w:t>
                      </w:r>
                    </w:p>
                    <w:p w:rsidR="00924A33" w:rsidRPr="000E0578" w:rsidRDefault="00924A33" w:rsidP="00563D0D">
                      <w:pPr>
                        <w:rPr>
                          <w:rFonts w:ascii="Georgia" w:hAnsi="Georgia"/>
                          <w:sz w:val="21"/>
                          <w:szCs w:val="21"/>
                        </w:rPr>
                      </w:pPr>
                      <w:r w:rsidRPr="000E0578">
                        <w:rPr>
                          <w:rFonts w:ascii="Georgia" w:hAnsi="Georgia"/>
                          <w:sz w:val="21"/>
                          <w:szCs w:val="21"/>
                        </w:rPr>
                        <w:t xml:space="preserve">Through this topic, we will be doing a lot more work on our French. If the children would like to practise at home, the BBC website for KS2 is fantastic. </w:t>
                      </w:r>
                    </w:p>
                    <w:p w:rsidR="00924A33" w:rsidRPr="000E0578" w:rsidRDefault="00924A33" w:rsidP="00563D0D">
                      <w:pPr>
                        <w:rPr>
                          <w:rFonts w:ascii="Georgia" w:hAnsi="Georgia"/>
                          <w:sz w:val="21"/>
                          <w:szCs w:val="21"/>
                        </w:rPr>
                      </w:pPr>
                      <w:r w:rsidRPr="000E0578">
                        <w:rPr>
                          <w:rFonts w:ascii="Georgia" w:hAnsi="Georgia"/>
                          <w:sz w:val="21"/>
                          <w:szCs w:val="21"/>
                        </w:rPr>
                        <w:t>We are very lucky to have Mrs Farrell</w:t>
                      </w:r>
                      <w:r w:rsidR="000E0578" w:rsidRPr="000E0578">
                        <w:rPr>
                          <w:rFonts w:ascii="Georgia" w:hAnsi="Georgia"/>
                          <w:sz w:val="21"/>
                          <w:szCs w:val="21"/>
                        </w:rPr>
                        <w:t xml:space="preserve"> as a trainee teacher</w:t>
                      </w:r>
                      <w:r w:rsidRPr="000E0578">
                        <w:rPr>
                          <w:rFonts w:ascii="Georgia" w:hAnsi="Georgia"/>
                          <w:sz w:val="21"/>
                          <w:szCs w:val="21"/>
                        </w:rPr>
                        <w:t xml:space="preserve"> this half term</w:t>
                      </w:r>
                      <w:bookmarkStart w:id="1" w:name="_GoBack"/>
                      <w:bookmarkEnd w:id="1"/>
                      <w:r w:rsidRPr="000E0578">
                        <w:rPr>
                          <w:rFonts w:ascii="Georgia" w:hAnsi="Georgia"/>
                          <w:sz w:val="21"/>
                          <w:szCs w:val="21"/>
                        </w:rPr>
                        <w:t xml:space="preserve"> who will also be teaching the children a bit of German. </w:t>
                      </w:r>
                    </w:p>
                    <w:p w:rsidR="00563D0D" w:rsidRPr="000E0578" w:rsidRDefault="00563D0D">
                      <w:pPr>
                        <w:rPr>
                          <w:sz w:val="21"/>
                          <w:szCs w:val="21"/>
                        </w:rPr>
                      </w:pPr>
                    </w:p>
                  </w:txbxContent>
                </v:textbox>
                <w10:wrap type="square"/>
              </v:shape>
            </w:pict>
          </mc:Fallback>
        </mc:AlternateContent>
      </w:r>
      <w:r w:rsidR="00924A33" w:rsidRPr="00563D0D">
        <w:rPr>
          <w:rFonts w:ascii="Georgia" w:hAnsi="Georgia"/>
          <w:noProof/>
          <w:sz w:val="24"/>
          <w:lang w:eastAsia="en-GB"/>
        </w:rPr>
        <mc:AlternateContent>
          <mc:Choice Requires="wps">
            <w:drawing>
              <wp:anchor distT="45720" distB="45720" distL="114300" distR="114300" simplePos="0" relativeHeight="251661312" behindDoc="0" locked="0" layoutInCell="1" allowOverlap="1" wp14:anchorId="68EF5A98" wp14:editId="417362DE">
                <wp:simplePos x="0" y="0"/>
                <wp:positionH relativeFrom="column">
                  <wp:posOffset>2101850</wp:posOffset>
                </wp:positionH>
                <wp:positionV relativeFrom="paragraph">
                  <wp:posOffset>242570</wp:posOffset>
                </wp:positionV>
                <wp:extent cx="4219575" cy="2798445"/>
                <wp:effectExtent l="19050" t="19050" r="28575"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798445"/>
                        </a:xfrm>
                        <a:prstGeom prst="rect">
                          <a:avLst/>
                        </a:prstGeom>
                        <a:solidFill>
                          <a:srgbClr val="FFFFFF"/>
                        </a:solidFill>
                        <a:ln w="31750">
                          <a:solidFill>
                            <a:srgbClr val="00B050"/>
                          </a:solidFill>
                          <a:miter lim="800000"/>
                          <a:headEnd/>
                          <a:tailEnd/>
                        </a:ln>
                      </wps:spPr>
                      <wps:txbx>
                        <w:txbxContent>
                          <w:p w:rsidR="00563D0D" w:rsidRDefault="00563D0D" w:rsidP="00563D0D">
                            <w:pPr>
                              <w:jc w:val="both"/>
                              <w:rPr>
                                <w:rFonts w:ascii="Georgia" w:hAnsi="Georgia"/>
                                <w:b/>
                                <w:color w:val="00B050"/>
                                <w:u w:val="single"/>
                              </w:rPr>
                            </w:pPr>
                            <w:r w:rsidRPr="00924A33">
                              <w:rPr>
                                <w:rFonts w:ascii="Georgia" w:hAnsi="Georgia"/>
                                <w:b/>
                                <w:color w:val="00B050"/>
                                <w:u w:val="single"/>
                              </w:rPr>
                              <w:t>Literacy</w:t>
                            </w:r>
                          </w:p>
                          <w:p w:rsidR="00924A33" w:rsidRDefault="00924A33" w:rsidP="00563D0D">
                            <w:pPr>
                              <w:jc w:val="both"/>
                              <w:rPr>
                                <w:rFonts w:ascii="Georgia" w:hAnsi="Georgia"/>
                              </w:rPr>
                            </w:pPr>
                            <w:r>
                              <w:rPr>
                                <w:rFonts w:ascii="Georgia" w:hAnsi="Georgia"/>
                              </w:rPr>
                              <w:t xml:space="preserve">We have had a lot of focus on ‘slow writing’ over the last term. We are focusing on the quality not quantity of our work and thinking about each sentence we write – the children are producing some fantastic writing as a result. We will be continuing with this as well as the idea that a piece of writing can be edited and redrafted and may never be ‘perfect’. </w:t>
                            </w:r>
                          </w:p>
                          <w:p w:rsidR="00924A33" w:rsidRDefault="00924A33" w:rsidP="00563D0D">
                            <w:pPr>
                              <w:jc w:val="both"/>
                              <w:rPr>
                                <w:rFonts w:ascii="Georgia" w:hAnsi="Georgia"/>
                              </w:rPr>
                            </w:pPr>
                            <w:r>
                              <w:rPr>
                                <w:rFonts w:ascii="Georgia" w:hAnsi="Georgia"/>
                              </w:rPr>
                              <w:t xml:space="preserve">This half term we will be looking at the book Shackleton’s Journey. This is full of fantastic vocabulary and will inspire some brilliant poetry. </w:t>
                            </w:r>
                          </w:p>
                          <w:p w:rsidR="00924A33" w:rsidRPr="00924A33" w:rsidRDefault="00924A33" w:rsidP="00563D0D">
                            <w:pPr>
                              <w:jc w:val="both"/>
                              <w:rPr>
                                <w:rFonts w:ascii="Georgia" w:hAnsi="Georgia"/>
                              </w:rPr>
                            </w:pPr>
                            <w:r>
                              <w:rPr>
                                <w:rFonts w:ascii="Georgia" w:hAnsi="Georgia"/>
                              </w:rPr>
                              <w:t>There is a big focus on vocabulary at the moment. When reading at home, I have asked the children to look up or ask about any words that they don’t know and the</w:t>
                            </w:r>
                            <w:r w:rsidR="00AC3EDD">
                              <w:rPr>
                                <w:rFonts w:ascii="Georgia" w:hAnsi="Georgia"/>
                              </w:rPr>
                              <w:t>n strive to use them in their writing</w:t>
                            </w:r>
                            <w:r>
                              <w:rPr>
                                <w:rFonts w:ascii="Georgia" w:hAnsi="Georgia"/>
                              </w:rPr>
                              <w:t xml:space="preserve"> and speech.</w:t>
                            </w:r>
                          </w:p>
                          <w:p w:rsidR="00563D0D" w:rsidRPr="00924A33" w:rsidRDefault="00563D0D" w:rsidP="00563D0D">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F5A98" id="_x0000_s1028" type="#_x0000_t202" style="position:absolute;left:0;text-align:left;margin-left:165.5pt;margin-top:19.1pt;width:332.25pt;height:220.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" strokecolor="#00b050" strokeweight="2.5pt">
                <v:textbox>
                  <w:txbxContent>
                    <w:p w:rsidR="00563D0D" w:rsidRDefault="00563D0D" w:rsidP="00563D0D">
                      <w:pPr>
                        <w:jc w:val="both"/>
                        <w:rPr>
                          <w:rFonts w:ascii="Georgia" w:hAnsi="Georgia"/>
                          <w:b/>
                          <w:color w:val="00B050"/>
                          <w:u w:val="single"/>
                        </w:rPr>
                      </w:pPr>
                      <w:r w:rsidRPr="00924A33">
                        <w:rPr>
                          <w:rFonts w:ascii="Georgia" w:hAnsi="Georgia"/>
                          <w:b/>
                          <w:color w:val="00B050"/>
                          <w:u w:val="single"/>
                        </w:rPr>
                        <w:t>Literacy</w:t>
                      </w:r>
                    </w:p>
                    <w:p w:rsidR="00924A33" w:rsidRDefault="00924A33" w:rsidP="00563D0D">
                      <w:pPr>
                        <w:jc w:val="both"/>
                        <w:rPr>
                          <w:rFonts w:ascii="Georgia" w:hAnsi="Georgia"/>
                        </w:rPr>
                      </w:pPr>
                      <w:r>
                        <w:rPr>
                          <w:rFonts w:ascii="Georgia" w:hAnsi="Georgia"/>
                        </w:rPr>
                        <w:t xml:space="preserve">We have had a lot of focus on ‘slow writing’ over the last term. We are focusing on the quality not quantity of our work and thinking about each sentence we write – the children are producing some fantastic writing as a result. We will be continuing with this as well as the idea that a piece of writing can be edited and redrafted and may never be ‘perfect’. </w:t>
                      </w:r>
                    </w:p>
                    <w:p w:rsidR="00924A33" w:rsidRDefault="00924A33" w:rsidP="00563D0D">
                      <w:pPr>
                        <w:jc w:val="both"/>
                        <w:rPr>
                          <w:rFonts w:ascii="Georgia" w:hAnsi="Georgia"/>
                        </w:rPr>
                      </w:pPr>
                      <w:r>
                        <w:rPr>
                          <w:rFonts w:ascii="Georgia" w:hAnsi="Georgia"/>
                        </w:rPr>
                        <w:t xml:space="preserve">This half term we will be looking at the book Shackleton’s Journey. This is full of fantastic vocabulary and will inspire some brilliant poetry. </w:t>
                      </w:r>
                    </w:p>
                    <w:p w:rsidR="00924A33" w:rsidRPr="00924A33" w:rsidRDefault="00924A33" w:rsidP="00563D0D">
                      <w:pPr>
                        <w:jc w:val="both"/>
                        <w:rPr>
                          <w:rFonts w:ascii="Georgia" w:hAnsi="Georgia"/>
                        </w:rPr>
                      </w:pPr>
                      <w:r>
                        <w:rPr>
                          <w:rFonts w:ascii="Georgia" w:hAnsi="Georgia"/>
                        </w:rPr>
                        <w:t>There is a big focus on vocabulary at the moment. When reading at home, I have asked the children to look up or ask about any words that they don’t know and the</w:t>
                      </w:r>
                      <w:r w:rsidR="00AC3EDD">
                        <w:rPr>
                          <w:rFonts w:ascii="Georgia" w:hAnsi="Georgia"/>
                        </w:rPr>
                        <w:t>n strive to use them in their writing</w:t>
                      </w:r>
                      <w:r>
                        <w:rPr>
                          <w:rFonts w:ascii="Georgia" w:hAnsi="Georgia"/>
                        </w:rPr>
                        <w:t xml:space="preserve"> and speech.</w:t>
                      </w:r>
                    </w:p>
                    <w:p w:rsidR="00563D0D" w:rsidRPr="00924A33" w:rsidRDefault="00563D0D" w:rsidP="00563D0D">
                      <w:pPr>
                        <w:rPr>
                          <w:sz w:val="20"/>
                        </w:rPr>
                      </w:pPr>
                    </w:p>
                  </w:txbxContent>
                </v:textbox>
                <w10:wrap type="square"/>
              </v:shape>
            </w:pict>
          </mc:Fallback>
        </mc:AlternateContent>
      </w:r>
      <w:r w:rsidR="00435C18" w:rsidRPr="00563D0D">
        <w:rPr>
          <w:rFonts w:ascii="Georgia" w:hAnsi="Georgia"/>
          <w:noProof/>
          <w:sz w:val="24"/>
          <w:lang w:eastAsia="en-GB"/>
        </w:rPr>
        <mc:AlternateContent>
          <mc:Choice Requires="wps">
            <w:drawing>
              <wp:anchor distT="45720" distB="45720" distL="114300" distR="114300" simplePos="0" relativeHeight="251669504" behindDoc="0" locked="0" layoutInCell="1" allowOverlap="1" wp14:anchorId="6F544FC6" wp14:editId="108556F8">
                <wp:simplePos x="0" y="0"/>
                <wp:positionH relativeFrom="column">
                  <wp:posOffset>2095500</wp:posOffset>
                </wp:positionH>
                <wp:positionV relativeFrom="paragraph">
                  <wp:posOffset>5849620</wp:posOffset>
                </wp:positionV>
                <wp:extent cx="4219575" cy="1129665"/>
                <wp:effectExtent l="19050" t="19050" r="28575"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129665"/>
                        </a:xfrm>
                        <a:prstGeom prst="rect">
                          <a:avLst/>
                        </a:prstGeom>
                        <a:solidFill>
                          <a:srgbClr val="FFFFFF"/>
                        </a:solidFill>
                        <a:ln w="31750">
                          <a:solidFill>
                            <a:srgbClr val="FF0000"/>
                          </a:solidFill>
                          <a:miter lim="800000"/>
                          <a:headEnd/>
                          <a:tailEnd/>
                        </a:ln>
                      </wps:spPr>
                      <wps:txbx>
                        <w:txbxContent>
                          <w:p w:rsidR="00C87D50" w:rsidRPr="00C87D50" w:rsidRDefault="009B28A6" w:rsidP="009B28A6">
                            <w:pPr>
                              <w:jc w:val="both"/>
                              <w:rPr>
                                <w:rFonts w:ascii="Georgia" w:hAnsi="Georgia"/>
                              </w:rPr>
                            </w:pPr>
                            <w:r w:rsidRPr="00C87D50">
                              <w:rPr>
                                <w:rFonts w:ascii="Georgia" w:hAnsi="Georgia"/>
                                <w:b/>
                                <w:color w:val="FF0000"/>
                                <w:u w:val="single"/>
                              </w:rPr>
                              <w:t>Music</w:t>
                            </w:r>
                            <w:r w:rsidR="00C87D50" w:rsidRPr="00C87D50">
                              <w:rPr>
                                <w:rFonts w:ascii="Georgia" w:hAnsi="Georgia"/>
                                <w:b/>
                                <w:color w:val="FF0000"/>
                              </w:rPr>
                              <w:t xml:space="preserve">   </w:t>
                            </w:r>
                            <w:r w:rsidR="00C87D50">
                              <w:rPr>
                                <w:rFonts w:ascii="Georgia" w:hAnsi="Georgia"/>
                              </w:rPr>
                              <w:t>As you know</w:t>
                            </w:r>
                            <w:r w:rsidR="004954D7">
                              <w:rPr>
                                <w:rFonts w:ascii="Georgia" w:hAnsi="Georgia"/>
                              </w:rPr>
                              <w:t>,</w:t>
                            </w:r>
                            <w:r w:rsidR="00C87D50">
                              <w:rPr>
                                <w:rFonts w:ascii="Georgia" w:hAnsi="Georgia"/>
                              </w:rPr>
                              <w:t xml:space="preserve"> we are working hard on learning </w:t>
                            </w:r>
                            <w:r w:rsidR="004954D7">
                              <w:rPr>
                                <w:rFonts w:ascii="Georgia" w:hAnsi="Georgia"/>
                              </w:rPr>
                              <w:t>the songs and dances</w:t>
                            </w:r>
                            <w:r w:rsidR="00C87D50">
                              <w:rPr>
                                <w:rFonts w:ascii="Georgia" w:hAnsi="Georgia"/>
                              </w:rPr>
                              <w:t xml:space="preserve"> for Young Voices. Everyone should have taken home a set</w:t>
                            </w:r>
                            <w:r w:rsidR="00D166E9">
                              <w:rPr>
                                <w:rFonts w:ascii="Georgia" w:hAnsi="Georgia"/>
                              </w:rPr>
                              <w:t xml:space="preserve"> of words. It would be great</w:t>
                            </w:r>
                            <w:r w:rsidR="00C87D50">
                              <w:rPr>
                                <w:rFonts w:ascii="Georgia" w:hAnsi="Georgia"/>
                              </w:rPr>
                              <w:t xml:space="preserve"> if your child could attend the singing practice on Wednesdays after school as this is making up 50% of our practice time.</w:t>
                            </w:r>
                            <w:r w:rsidR="004954D7">
                              <w:rPr>
                                <w:rFonts w:ascii="Georgia" w:hAnsi="Georgia"/>
                              </w:rPr>
                              <w:t xml:space="preserve"> Soon, Lucy Everett with come to work on</w:t>
                            </w:r>
                            <w:r w:rsidR="00435C18">
                              <w:rPr>
                                <w:rFonts w:ascii="Georgia" w:hAnsi="Georgia"/>
                              </w:rPr>
                              <w:t xml:space="preserve"> </w:t>
                            </w:r>
                            <w:r w:rsidR="00D166E9">
                              <w:rPr>
                                <w:rFonts w:ascii="Georgia" w:hAnsi="Georgia"/>
                              </w:rPr>
                              <w:t>the Dance Platform</w:t>
                            </w:r>
                            <w:r w:rsidR="00435C18">
                              <w:rPr>
                                <w:rFonts w:ascii="Georgia" w:hAnsi="Georgia"/>
                              </w:rPr>
                              <w:t xml:space="preserve"> </w:t>
                            </w:r>
                            <w:r w:rsidR="00D166E9">
                              <w:rPr>
                                <w:rFonts w:ascii="Georgia" w:hAnsi="Georgia"/>
                              </w:rPr>
                              <w:t xml:space="preserve">performance </w:t>
                            </w:r>
                            <w:r w:rsidR="00435C18">
                              <w:rPr>
                                <w:rFonts w:ascii="Georgia" w:hAnsi="Georgia"/>
                              </w:rPr>
                              <w:t xml:space="preserve">which is always brilliant. </w:t>
                            </w:r>
                          </w:p>
                          <w:p w:rsidR="009B28A6" w:rsidRPr="00C87D50" w:rsidRDefault="009B28A6" w:rsidP="009B28A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44FC6" id="_x0000_s1029" type="#_x0000_t202" style="position:absolute;left:0;text-align:left;margin-left:165pt;margin-top:460.6pt;width:332.25pt;height:88.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" strokecolor="red" strokeweight="2.5pt">
                <v:textbox>
                  <w:txbxContent>
                    <w:p w:rsidR="00C87D50" w:rsidRPr="00C87D50" w:rsidRDefault="009B28A6" w:rsidP="009B28A6">
                      <w:pPr>
                        <w:jc w:val="both"/>
                        <w:rPr>
                          <w:rFonts w:ascii="Georgia" w:hAnsi="Georgia"/>
                        </w:rPr>
                      </w:pPr>
                      <w:r w:rsidRPr="00C87D50">
                        <w:rPr>
                          <w:rFonts w:ascii="Georgia" w:hAnsi="Georgia"/>
                          <w:b/>
                          <w:color w:val="FF0000"/>
                          <w:u w:val="single"/>
                        </w:rPr>
                        <w:t>Music</w:t>
                      </w:r>
                      <w:r w:rsidR="00C87D50" w:rsidRPr="00C87D50">
                        <w:rPr>
                          <w:rFonts w:ascii="Georgia" w:hAnsi="Georgia"/>
                          <w:b/>
                          <w:color w:val="FF0000"/>
                        </w:rPr>
                        <w:t xml:space="preserve">   </w:t>
                      </w:r>
                      <w:r w:rsidR="00C87D50">
                        <w:rPr>
                          <w:rFonts w:ascii="Georgia" w:hAnsi="Georgia"/>
                        </w:rPr>
                        <w:t>As you know</w:t>
                      </w:r>
                      <w:r w:rsidR="004954D7">
                        <w:rPr>
                          <w:rFonts w:ascii="Georgia" w:hAnsi="Georgia"/>
                        </w:rPr>
                        <w:t>,</w:t>
                      </w:r>
                      <w:r w:rsidR="00C87D50">
                        <w:rPr>
                          <w:rFonts w:ascii="Georgia" w:hAnsi="Georgia"/>
                        </w:rPr>
                        <w:t xml:space="preserve"> we are working hard on learning </w:t>
                      </w:r>
                      <w:r w:rsidR="004954D7">
                        <w:rPr>
                          <w:rFonts w:ascii="Georgia" w:hAnsi="Georgia"/>
                        </w:rPr>
                        <w:t>the songs and dances</w:t>
                      </w:r>
                      <w:r w:rsidR="00C87D50">
                        <w:rPr>
                          <w:rFonts w:ascii="Georgia" w:hAnsi="Georgia"/>
                        </w:rPr>
                        <w:t xml:space="preserve"> for Young Voices. Everyone should have taken home a set</w:t>
                      </w:r>
                      <w:r w:rsidR="00D166E9">
                        <w:rPr>
                          <w:rFonts w:ascii="Georgia" w:hAnsi="Georgia"/>
                        </w:rPr>
                        <w:t xml:space="preserve"> of words. It would be great</w:t>
                      </w:r>
                      <w:r w:rsidR="00C87D50">
                        <w:rPr>
                          <w:rFonts w:ascii="Georgia" w:hAnsi="Georgia"/>
                        </w:rPr>
                        <w:t xml:space="preserve"> if your child could attend the singing practice on Wednesdays after school as this is making up 50% of our practice time.</w:t>
                      </w:r>
                      <w:r w:rsidR="004954D7">
                        <w:rPr>
                          <w:rFonts w:ascii="Georgia" w:hAnsi="Georgia"/>
                        </w:rPr>
                        <w:t xml:space="preserve"> Soon, Lucy Everett with come to work on</w:t>
                      </w:r>
                      <w:r w:rsidR="00435C18">
                        <w:rPr>
                          <w:rFonts w:ascii="Georgia" w:hAnsi="Georgia"/>
                        </w:rPr>
                        <w:t xml:space="preserve"> </w:t>
                      </w:r>
                      <w:r w:rsidR="00D166E9">
                        <w:rPr>
                          <w:rFonts w:ascii="Georgia" w:hAnsi="Georgia"/>
                        </w:rPr>
                        <w:t>the Dance Platform</w:t>
                      </w:r>
                      <w:r w:rsidR="00435C18">
                        <w:rPr>
                          <w:rFonts w:ascii="Georgia" w:hAnsi="Georgia"/>
                        </w:rPr>
                        <w:t xml:space="preserve"> </w:t>
                      </w:r>
                      <w:r w:rsidR="00D166E9">
                        <w:rPr>
                          <w:rFonts w:ascii="Georgia" w:hAnsi="Georgia"/>
                        </w:rPr>
                        <w:t xml:space="preserve">performance </w:t>
                      </w:r>
                      <w:r w:rsidR="00435C18">
                        <w:rPr>
                          <w:rFonts w:ascii="Georgia" w:hAnsi="Georgia"/>
                        </w:rPr>
                        <w:t xml:space="preserve">which is always brilliant. </w:t>
                      </w:r>
                    </w:p>
                    <w:p w:rsidR="009B28A6" w:rsidRPr="00C87D50" w:rsidRDefault="009B28A6" w:rsidP="009B28A6">
                      <w:pPr>
                        <w:rPr>
                          <w:sz w:val="20"/>
                        </w:rPr>
                      </w:pPr>
                    </w:p>
                  </w:txbxContent>
                </v:textbox>
                <w10:wrap type="square"/>
              </v:shape>
            </w:pict>
          </mc:Fallback>
        </mc:AlternateContent>
      </w:r>
      <w:r w:rsidR="00C078A9" w:rsidRPr="00563D0D">
        <w:rPr>
          <w:rFonts w:ascii="Georgia" w:hAnsi="Georgia"/>
          <w:noProof/>
          <w:sz w:val="24"/>
          <w:lang w:eastAsia="en-GB"/>
        </w:rPr>
        <mc:AlternateContent>
          <mc:Choice Requires="wps">
            <w:drawing>
              <wp:anchor distT="45720" distB="45720" distL="114300" distR="114300" simplePos="0" relativeHeight="251673600" behindDoc="0" locked="0" layoutInCell="1" allowOverlap="1" wp14:anchorId="03C0F623" wp14:editId="1CAF43E8">
                <wp:simplePos x="0" y="0"/>
                <wp:positionH relativeFrom="margin">
                  <wp:posOffset>-628650</wp:posOffset>
                </wp:positionH>
                <wp:positionV relativeFrom="paragraph">
                  <wp:posOffset>7024370</wp:posOffset>
                </wp:positionV>
                <wp:extent cx="4220845" cy="1206500"/>
                <wp:effectExtent l="19050" t="19050" r="27305"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1206500"/>
                        </a:xfrm>
                        <a:prstGeom prst="rect">
                          <a:avLst/>
                        </a:prstGeom>
                        <a:solidFill>
                          <a:srgbClr val="FFFFFF"/>
                        </a:solidFill>
                        <a:ln w="31750">
                          <a:solidFill>
                            <a:srgbClr val="0000FF"/>
                          </a:solidFill>
                          <a:miter lim="800000"/>
                          <a:headEnd/>
                          <a:tailEnd/>
                        </a:ln>
                      </wps:spPr>
                      <wps:txbx>
                        <w:txbxContent>
                          <w:p w:rsidR="00C078A9" w:rsidRPr="00C078A9" w:rsidRDefault="00DF3AD6" w:rsidP="00C078A9">
                            <w:pPr>
                              <w:rPr>
                                <w:rFonts w:ascii="Georgia" w:hAnsi="Georgia"/>
                                <w:b/>
                                <w:color w:val="0000FF"/>
                                <w:sz w:val="20"/>
                                <w:u w:val="single"/>
                              </w:rPr>
                            </w:pPr>
                            <w:r w:rsidRPr="00C078A9">
                              <w:rPr>
                                <w:rFonts w:ascii="Georgia" w:hAnsi="Georgia"/>
                                <w:sz w:val="20"/>
                              </w:rPr>
                              <w:t xml:space="preserve"> </w:t>
                            </w:r>
                            <w:r w:rsidR="00C078A9" w:rsidRPr="00C078A9">
                              <w:rPr>
                                <w:rFonts w:ascii="Georgia" w:hAnsi="Georgia"/>
                                <w:b/>
                                <w:color w:val="0000FF"/>
                                <w:u w:val="single"/>
                              </w:rPr>
                              <w:t>Websites to Try at Home</w:t>
                            </w:r>
                            <w:r w:rsidR="00C078A9">
                              <w:rPr>
                                <w:rFonts w:ascii="Georgia" w:hAnsi="Georgia"/>
                                <w:b/>
                                <w:color w:val="0000FF"/>
                                <w:sz w:val="20"/>
                                <w:u w:val="single"/>
                              </w:rPr>
                              <w:br/>
                            </w:r>
                            <w:hyperlink r:id="rId7" w:history="1">
                              <w:r w:rsidR="00C078A9" w:rsidRPr="00C078A9">
                                <w:rPr>
                                  <w:rStyle w:val="Hyperlink"/>
                                  <w:rFonts w:ascii="Georgia" w:hAnsi="Georgia"/>
                                  <w:sz w:val="20"/>
                                </w:rPr>
                                <w:t>http://uk.mathletics.com/</w:t>
                              </w:r>
                            </w:hyperlink>
                            <w:r w:rsidR="00C078A9" w:rsidRPr="00C078A9">
                              <w:rPr>
                                <w:rFonts w:ascii="Georgia" w:hAnsi="Georgia"/>
                                <w:sz w:val="20"/>
                              </w:rPr>
                              <w:t xml:space="preserve"> - Mental math skills</w:t>
                            </w:r>
                            <w:r w:rsidR="00C078A9" w:rsidRPr="00C078A9">
                              <w:rPr>
                                <w:rFonts w:ascii="Georgia" w:hAnsi="Georgia"/>
                                <w:b/>
                                <w:color w:val="0000FF"/>
                                <w:u w:val="single"/>
                              </w:rPr>
                              <w:br/>
                            </w:r>
                            <w:hyperlink r:id="rId8" w:history="1">
                              <w:r w:rsidR="00C078A9" w:rsidRPr="00C078A9">
                                <w:rPr>
                                  <w:rStyle w:val="Hyperlink"/>
                                  <w:rFonts w:ascii="Georgia" w:hAnsi="Georgia"/>
                                  <w:sz w:val="20"/>
                                </w:rPr>
                                <w:t>http://readingeggs.co.uk/</w:t>
                              </w:r>
                            </w:hyperlink>
                            <w:r w:rsidR="00C078A9" w:rsidRPr="00C078A9">
                              <w:rPr>
                                <w:rFonts w:ascii="Georgia" w:hAnsi="Georgia"/>
                                <w:sz w:val="20"/>
                              </w:rPr>
                              <w:t xml:space="preserve"> - Reading</w:t>
                            </w:r>
                            <w:r w:rsidR="00C078A9" w:rsidRPr="00C078A9">
                              <w:rPr>
                                <w:rFonts w:ascii="Georgia" w:hAnsi="Georgia"/>
                                <w:b/>
                                <w:color w:val="0000FF"/>
                                <w:u w:val="single"/>
                              </w:rPr>
                              <w:br/>
                            </w:r>
                            <w:hyperlink r:id="rId9" w:history="1">
                              <w:r w:rsidR="00C078A9" w:rsidRPr="00C078A9">
                                <w:rPr>
                                  <w:rStyle w:val="Hyperlink"/>
                                  <w:rFonts w:ascii="Georgia" w:hAnsi="Georgia"/>
                                  <w:sz w:val="20"/>
                                </w:rPr>
                                <w:t>http://www.topmarks.co.uk/maths-games</w:t>
                              </w:r>
                            </w:hyperlink>
                            <w:r w:rsidR="00C078A9" w:rsidRPr="00C078A9">
                              <w:rPr>
                                <w:rFonts w:ascii="Georgia" w:hAnsi="Georgia"/>
                                <w:sz w:val="20"/>
                              </w:rPr>
                              <w:t xml:space="preserve"> - A variety of games for different Maths topics.</w:t>
                            </w:r>
                            <w:r w:rsidR="00C078A9" w:rsidRPr="00C078A9">
                              <w:rPr>
                                <w:rFonts w:ascii="Georgia" w:hAnsi="Georgia"/>
                                <w:b/>
                                <w:color w:val="0000FF"/>
                                <w:u w:val="single"/>
                              </w:rPr>
                              <w:br/>
                            </w:r>
                            <w:hyperlink r:id="rId10" w:history="1">
                              <w:r w:rsidR="00C078A9" w:rsidRPr="00C078A9">
                                <w:rPr>
                                  <w:rStyle w:val="Hyperlink"/>
                                  <w:rFonts w:ascii="Georgia" w:hAnsi="Georgia"/>
                                  <w:sz w:val="20"/>
                                </w:rPr>
                                <w:t>www.spag.com</w:t>
                              </w:r>
                            </w:hyperlink>
                            <w:r w:rsidR="00C078A9" w:rsidRPr="00C078A9">
                              <w:rPr>
                                <w:rFonts w:ascii="Georgia" w:hAnsi="Georgia"/>
                                <w:sz w:val="20"/>
                              </w:rPr>
                              <w:t xml:space="preserve"> – A grammar website for year 6 (they all have a password and username)</w:t>
                            </w:r>
                          </w:p>
                          <w:p w:rsidR="00D323FD" w:rsidRPr="00C078A9" w:rsidRDefault="00D323FD" w:rsidP="000229CE">
                            <w:pPr>
                              <w:rPr>
                                <w:rFonts w:ascii="Georgia" w:hAnsi="Georgia"/>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0F623" id="_x0000_s1030" type="#_x0000_t202" style="position:absolute;left:0;text-align:left;margin-left:-49.5pt;margin-top:553.1pt;width:332.35pt;height: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" strokecolor="blue" strokeweight="2.5pt">
                <v:textbox>
                  <w:txbxContent>
                    <w:p w:rsidR="00C078A9" w:rsidRPr="00C078A9" w:rsidRDefault="00DF3AD6" w:rsidP="00C078A9">
                      <w:pPr>
                        <w:rPr>
                          <w:rFonts w:ascii="Georgia" w:hAnsi="Georgia"/>
                          <w:b/>
                          <w:color w:val="0000FF"/>
                          <w:sz w:val="20"/>
                          <w:u w:val="single"/>
                        </w:rPr>
                      </w:pPr>
                      <w:r w:rsidRPr="00C078A9">
                        <w:rPr>
                          <w:rFonts w:ascii="Georgia" w:hAnsi="Georgia"/>
                          <w:sz w:val="20"/>
                        </w:rPr>
                        <w:t xml:space="preserve"> </w:t>
                      </w:r>
                      <w:r w:rsidR="00C078A9" w:rsidRPr="00C078A9">
                        <w:rPr>
                          <w:rFonts w:ascii="Georgia" w:hAnsi="Georgia"/>
                          <w:b/>
                          <w:color w:val="0000FF"/>
                          <w:u w:val="single"/>
                        </w:rPr>
                        <w:t>Websites to Try at Home</w:t>
                      </w:r>
                      <w:r w:rsidR="00C078A9">
                        <w:rPr>
                          <w:rFonts w:ascii="Georgia" w:hAnsi="Georgia"/>
                          <w:b/>
                          <w:color w:val="0000FF"/>
                          <w:sz w:val="20"/>
                          <w:u w:val="single"/>
                        </w:rPr>
                        <w:br/>
                      </w:r>
                      <w:hyperlink r:id="rId11" w:history="1">
                        <w:r w:rsidR="00C078A9" w:rsidRPr="00C078A9">
                          <w:rPr>
                            <w:rStyle w:val="Hyperlink"/>
                            <w:rFonts w:ascii="Georgia" w:hAnsi="Georgia"/>
                            <w:sz w:val="20"/>
                          </w:rPr>
                          <w:t>http://uk.mathletics.com/</w:t>
                        </w:r>
                      </w:hyperlink>
                      <w:r w:rsidR="00C078A9" w:rsidRPr="00C078A9">
                        <w:rPr>
                          <w:rFonts w:ascii="Georgia" w:hAnsi="Georgia"/>
                          <w:sz w:val="20"/>
                        </w:rPr>
                        <w:t xml:space="preserve"> - Mental math skills</w:t>
                      </w:r>
                      <w:r w:rsidR="00C078A9" w:rsidRPr="00C078A9">
                        <w:rPr>
                          <w:rFonts w:ascii="Georgia" w:hAnsi="Georgia"/>
                          <w:b/>
                          <w:color w:val="0000FF"/>
                          <w:u w:val="single"/>
                        </w:rPr>
                        <w:br/>
                      </w:r>
                      <w:hyperlink r:id="rId12" w:history="1">
                        <w:r w:rsidR="00C078A9" w:rsidRPr="00C078A9">
                          <w:rPr>
                            <w:rStyle w:val="Hyperlink"/>
                            <w:rFonts w:ascii="Georgia" w:hAnsi="Georgia"/>
                            <w:sz w:val="20"/>
                          </w:rPr>
                          <w:t>http://readingeggs.co.uk/</w:t>
                        </w:r>
                      </w:hyperlink>
                      <w:r w:rsidR="00C078A9" w:rsidRPr="00C078A9">
                        <w:rPr>
                          <w:rFonts w:ascii="Georgia" w:hAnsi="Georgia"/>
                          <w:sz w:val="20"/>
                        </w:rPr>
                        <w:t xml:space="preserve"> - Reading</w:t>
                      </w:r>
                      <w:r w:rsidR="00C078A9" w:rsidRPr="00C078A9">
                        <w:rPr>
                          <w:rFonts w:ascii="Georgia" w:hAnsi="Georgia"/>
                          <w:b/>
                          <w:color w:val="0000FF"/>
                          <w:u w:val="single"/>
                        </w:rPr>
                        <w:br/>
                      </w:r>
                      <w:hyperlink r:id="rId13" w:history="1">
                        <w:r w:rsidR="00C078A9" w:rsidRPr="00C078A9">
                          <w:rPr>
                            <w:rStyle w:val="Hyperlink"/>
                            <w:rFonts w:ascii="Georgia" w:hAnsi="Georgia"/>
                            <w:sz w:val="20"/>
                          </w:rPr>
                          <w:t>http://www.topmarks.co.uk/maths-games</w:t>
                        </w:r>
                      </w:hyperlink>
                      <w:r w:rsidR="00C078A9" w:rsidRPr="00C078A9">
                        <w:rPr>
                          <w:rFonts w:ascii="Georgia" w:hAnsi="Georgia"/>
                          <w:sz w:val="20"/>
                        </w:rPr>
                        <w:t xml:space="preserve"> - A variety of games for different Maths topics.</w:t>
                      </w:r>
                      <w:r w:rsidR="00C078A9" w:rsidRPr="00C078A9">
                        <w:rPr>
                          <w:rFonts w:ascii="Georgia" w:hAnsi="Georgia"/>
                          <w:b/>
                          <w:color w:val="0000FF"/>
                          <w:u w:val="single"/>
                        </w:rPr>
                        <w:br/>
                      </w:r>
                      <w:hyperlink r:id="rId14" w:history="1">
                        <w:r w:rsidR="00C078A9" w:rsidRPr="00C078A9">
                          <w:rPr>
                            <w:rStyle w:val="Hyperlink"/>
                            <w:rFonts w:ascii="Georgia" w:hAnsi="Georgia"/>
                            <w:sz w:val="20"/>
                          </w:rPr>
                          <w:t>www.spag.com</w:t>
                        </w:r>
                      </w:hyperlink>
                      <w:r w:rsidR="00C078A9" w:rsidRPr="00C078A9">
                        <w:rPr>
                          <w:rFonts w:ascii="Georgia" w:hAnsi="Georgia"/>
                          <w:sz w:val="20"/>
                        </w:rPr>
                        <w:t xml:space="preserve"> – A grammar website for year 6 (they all have a password and username)</w:t>
                      </w:r>
                    </w:p>
                    <w:p w:rsidR="00D323FD" w:rsidRPr="00C078A9" w:rsidRDefault="00D323FD" w:rsidP="000229CE">
                      <w:pPr>
                        <w:rPr>
                          <w:rFonts w:ascii="Georgia" w:hAnsi="Georgia"/>
                          <w:sz w:val="20"/>
                        </w:rPr>
                      </w:pPr>
                    </w:p>
                  </w:txbxContent>
                </v:textbox>
                <w10:wrap type="square" anchorx="margin"/>
              </v:shape>
            </w:pict>
          </mc:Fallback>
        </mc:AlternateContent>
      </w:r>
      <w:r w:rsidR="004D759E" w:rsidRPr="00563D0D">
        <w:rPr>
          <w:rFonts w:ascii="Georgia" w:hAnsi="Georgia"/>
          <w:noProof/>
          <w:sz w:val="24"/>
          <w:lang w:eastAsia="en-GB"/>
        </w:rPr>
        <mc:AlternateContent>
          <mc:Choice Requires="wps">
            <w:drawing>
              <wp:anchor distT="45720" distB="45720" distL="114300" distR="114300" simplePos="0" relativeHeight="251663360" behindDoc="0" locked="0" layoutInCell="1" allowOverlap="1" wp14:anchorId="2B8548A5" wp14:editId="3340B869">
                <wp:simplePos x="0" y="0"/>
                <wp:positionH relativeFrom="column">
                  <wp:posOffset>2099310</wp:posOffset>
                </wp:positionH>
                <wp:positionV relativeFrom="paragraph">
                  <wp:posOffset>3081655</wp:posOffset>
                </wp:positionV>
                <wp:extent cx="4212590" cy="1151255"/>
                <wp:effectExtent l="19050" t="19050" r="1651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2590" cy="1151255"/>
                        </a:xfrm>
                        <a:prstGeom prst="rect">
                          <a:avLst/>
                        </a:prstGeom>
                        <a:solidFill>
                          <a:srgbClr val="FFFFFF"/>
                        </a:solidFill>
                        <a:ln w="31750">
                          <a:solidFill>
                            <a:srgbClr val="00B0F0"/>
                          </a:solidFill>
                          <a:miter lim="800000"/>
                          <a:headEnd/>
                          <a:tailEnd/>
                        </a:ln>
                      </wps:spPr>
                      <wps:txbx>
                        <w:txbxContent>
                          <w:p w:rsidR="006268C9" w:rsidRPr="006268C9" w:rsidRDefault="00B4392D" w:rsidP="00B4392D">
                            <w:pPr>
                              <w:jc w:val="both"/>
                              <w:rPr>
                                <w:rFonts w:ascii="Georgia" w:hAnsi="Georgia"/>
                              </w:rPr>
                            </w:pPr>
                            <w:r w:rsidRPr="006268C9">
                              <w:rPr>
                                <w:rFonts w:ascii="Georgia" w:hAnsi="Georgia"/>
                                <w:b/>
                                <w:color w:val="00B0F0"/>
                                <w:u w:val="single"/>
                              </w:rPr>
                              <w:t>Maths</w:t>
                            </w:r>
                            <w:r w:rsidR="00D248E0" w:rsidRPr="00D248E0">
                              <w:rPr>
                                <w:rFonts w:ascii="Georgia" w:hAnsi="Georgia"/>
                                <w:b/>
                                <w:color w:val="00B0F0"/>
                              </w:rPr>
                              <w:t xml:space="preserve">   </w:t>
                            </w:r>
                            <w:r w:rsidR="00D248E0">
                              <w:rPr>
                                <w:rFonts w:ascii="Georgia" w:hAnsi="Georgia"/>
                              </w:rPr>
                              <w:t>We will be continuing to focus on mastering key skills in maths such as times tables. We are also working hard to master each of the written methods for addition, subtraction, multiplication and division. We will</w:t>
                            </w:r>
                            <w:r w:rsidR="00CA3403">
                              <w:rPr>
                                <w:rFonts w:ascii="Georgia" w:hAnsi="Georgia"/>
                              </w:rPr>
                              <w:t xml:space="preserve"> also</w:t>
                            </w:r>
                            <w:r w:rsidR="00D248E0">
                              <w:rPr>
                                <w:rFonts w:ascii="Georgia" w:hAnsi="Georgia"/>
                              </w:rPr>
                              <w:t xml:space="preserve"> be challenging ourselves with problems and </w:t>
                            </w:r>
                            <w:r w:rsidR="00CA3403">
                              <w:rPr>
                                <w:rFonts w:ascii="Georgia" w:hAnsi="Georgia"/>
                              </w:rPr>
                              <w:t>real life contexts</w:t>
                            </w:r>
                            <w:r w:rsidR="00D248E0">
                              <w:rPr>
                                <w:rFonts w:ascii="Georgia" w:hAnsi="Georgia"/>
                              </w:rPr>
                              <w:t xml:space="preserve">. </w:t>
                            </w:r>
                          </w:p>
                          <w:p w:rsidR="00563D0D" w:rsidRPr="006268C9" w:rsidRDefault="00563D0D" w:rsidP="00563D0D">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548A5" id="_x0000_s1031" type="#_x0000_t202" style="position:absolute;left:0;text-align:left;margin-left:165.3pt;margin-top:242.65pt;width:331.7pt;height:90.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" strokecolor="#00b0f0" strokeweight="2.5pt">
                <v:textbox>
                  <w:txbxContent>
                    <w:p w:rsidR="006268C9" w:rsidRPr="006268C9" w:rsidRDefault="00B4392D" w:rsidP="00B4392D">
                      <w:pPr>
                        <w:jc w:val="both"/>
                        <w:rPr>
                          <w:rFonts w:ascii="Georgia" w:hAnsi="Georgia"/>
                        </w:rPr>
                      </w:pPr>
                      <w:r w:rsidRPr="006268C9">
                        <w:rPr>
                          <w:rFonts w:ascii="Georgia" w:hAnsi="Georgia"/>
                          <w:b/>
                          <w:color w:val="00B0F0"/>
                          <w:u w:val="single"/>
                        </w:rPr>
                        <w:t>Maths</w:t>
                      </w:r>
                      <w:r w:rsidR="00D248E0" w:rsidRPr="00D248E0">
                        <w:rPr>
                          <w:rFonts w:ascii="Georgia" w:hAnsi="Georgia"/>
                          <w:b/>
                          <w:color w:val="00B0F0"/>
                        </w:rPr>
                        <w:t xml:space="preserve">   </w:t>
                      </w:r>
                      <w:r w:rsidR="00D248E0">
                        <w:rPr>
                          <w:rFonts w:ascii="Georgia" w:hAnsi="Georgia"/>
                        </w:rPr>
                        <w:t>We will be continuing to focus on mastering key skills in maths such as times tables. We are also working hard to master each of the written methods for addition, subtraction, multiplication and division. We will</w:t>
                      </w:r>
                      <w:r w:rsidR="00CA3403">
                        <w:rPr>
                          <w:rFonts w:ascii="Georgia" w:hAnsi="Georgia"/>
                        </w:rPr>
                        <w:t xml:space="preserve"> also</w:t>
                      </w:r>
                      <w:r w:rsidR="00D248E0">
                        <w:rPr>
                          <w:rFonts w:ascii="Georgia" w:hAnsi="Georgia"/>
                        </w:rPr>
                        <w:t xml:space="preserve"> be challenging ourselves with problems and </w:t>
                      </w:r>
                      <w:r w:rsidR="00CA3403">
                        <w:rPr>
                          <w:rFonts w:ascii="Georgia" w:hAnsi="Georgia"/>
                        </w:rPr>
                        <w:t>real life contexts</w:t>
                      </w:r>
                      <w:r w:rsidR="00D248E0">
                        <w:rPr>
                          <w:rFonts w:ascii="Georgia" w:hAnsi="Georgia"/>
                        </w:rPr>
                        <w:t xml:space="preserve">. </w:t>
                      </w:r>
                    </w:p>
                    <w:p w:rsidR="00563D0D" w:rsidRPr="006268C9" w:rsidRDefault="00563D0D" w:rsidP="00563D0D">
                      <w:pPr>
                        <w:rPr>
                          <w:sz w:val="20"/>
                        </w:rPr>
                      </w:pPr>
                    </w:p>
                  </w:txbxContent>
                </v:textbox>
                <w10:wrap type="square"/>
              </v:shape>
            </w:pict>
          </mc:Fallback>
        </mc:AlternateContent>
      </w:r>
      <w:r w:rsidR="00E53E15" w:rsidRPr="00563D0D">
        <w:rPr>
          <w:rFonts w:ascii="Georgia" w:hAnsi="Georgia"/>
          <w:noProof/>
          <w:sz w:val="24"/>
          <w:lang w:eastAsia="en-GB"/>
        </w:rPr>
        <mc:AlternateContent>
          <mc:Choice Requires="wps">
            <w:drawing>
              <wp:anchor distT="45720" distB="45720" distL="114300" distR="114300" simplePos="0" relativeHeight="251667456" behindDoc="0" locked="0" layoutInCell="1" allowOverlap="1" wp14:anchorId="1794ADAF" wp14:editId="3DD7C0CC">
                <wp:simplePos x="0" y="0"/>
                <wp:positionH relativeFrom="column">
                  <wp:posOffset>-623570</wp:posOffset>
                </wp:positionH>
                <wp:positionV relativeFrom="paragraph">
                  <wp:posOffset>4684557</wp:posOffset>
                </wp:positionV>
                <wp:extent cx="2580640" cy="2261870"/>
                <wp:effectExtent l="19050" t="19050" r="10160" b="241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2261870"/>
                        </a:xfrm>
                        <a:prstGeom prst="rect">
                          <a:avLst/>
                        </a:prstGeom>
                        <a:solidFill>
                          <a:srgbClr val="FFFFFF"/>
                        </a:solidFill>
                        <a:ln w="31750">
                          <a:solidFill>
                            <a:srgbClr val="E57D0B"/>
                          </a:solidFill>
                          <a:miter lim="800000"/>
                          <a:headEnd/>
                          <a:tailEnd/>
                        </a:ln>
                      </wps:spPr>
                      <wps:txbx>
                        <w:txbxContent>
                          <w:p w:rsidR="009B28A6" w:rsidRPr="006340C5" w:rsidRDefault="009B28A6" w:rsidP="009B28A6">
                            <w:pPr>
                              <w:jc w:val="both"/>
                              <w:rPr>
                                <w:rFonts w:ascii="Georgia" w:hAnsi="Georgia"/>
                                <w:b/>
                                <w:color w:val="E57D0B"/>
                                <w:u w:val="single"/>
                              </w:rPr>
                            </w:pPr>
                            <w:r w:rsidRPr="006340C5">
                              <w:rPr>
                                <w:rFonts w:ascii="Georgia" w:hAnsi="Georgia"/>
                                <w:b/>
                                <w:color w:val="E57D0B"/>
                                <w:u w:val="single"/>
                              </w:rPr>
                              <w:t>Homework</w:t>
                            </w:r>
                          </w:p>
                          <w:p w:rsidR="009B28A6" w:rsidRPr="006340C5" w:rsidRDefault="009B28A6" w:rsidP="009B28A6">
                            <w:pPr>
                              <w:jc w:val="both"/>
                              <w:rPr>
                                <w:rFonts w:ascii="Georgia" w:hAnsi="Georgia"/>
                                <w:b/>
                              </w:rPr>
                            </w:pPr>
                            <w:r w:rsidRPr="006340C5">
                              <w:rPr>
                                <w:rFonts w:ascii="Georgia" w:hAnsi="Georgia"/>
                              </w:rPr>
                              <w:t xml:space="preserve">We </w:t>
                            </w:r>
                            <w:r w:rsidR="00CD4672" w:rsidRPr="006340C5">
                              <w:rPr>
                                <w:rFonts w:ascii="Georgia" w:hAnsi="Georgia"/>
                              </w:rPr>
                              <w:t xml:space="preserve">will be </w:t>
                            </w:r>
                            <w:r w:rsidR="006340C5" w:rsidRPr="006340C5">
                              <w:rPr>
                                <w:rFonts w:ascii="Georgia" w:hAnsi="Georgia"/>
                              </w:rPr>
                              <w:t xml:space="preserve">continuing to use </w:t>
                            </w:r>
                            <w:r w:rsidR="00CD4672" w:rsidRPr="006340C5">
                              <w:rPr>
                                <w:rFonts w:ascii="Georgia" w:hAnsi="Georgia"/>
                              </w:rPr>
                              <w:t>the CGP books for</w:t>
                            </w:r>
                            <w:r w:rsidRPr="006340C5">
                              <w:rPr>
                                <w:rFonts w:ascii="Georgia" w:hAnsi="Georgia"/>
                              </w:rPr>
                              <w:t xml:space="preserve"> bo</w:t>
                            </w:r>
                            <w:r w:rsidR="006340C5" w:rsidRPr="006340C5">
                              <w:rPr>
                                <w:rFonts w:ascii="Georgia" w:hAnsi="Georgia"/>
                              </w:rPr>
                              <w:t>th spellings and maths</w:t>
                            </w:r>
                            <w:r w:rsidRPr="006340C5">
                              <w:rPr>
                                <w:rFonts w:ascii="Georgia" w:hAnsi="Georgia"/>
                              </w:rPr>
                              <w:t xml:space="preserve">. Talking homework will be sent home most weeks separately and will usually be in preparation for the following week’s Literacy work. </w:t>
                            </w:r>
                            <w:r w:rsidR="006340C5" w:rsidRPr="006340C5">
                              <w:rPr>
                                <w:rFonts w:ascii="Georgia" w:hAnsi="Georgia"/>
                              </w:rPr>
                              <w:t>H</w:t>
                            </w:r>
                            <w:r w:rsidRPr="006340C5">
                              <w:rPr>
                                <w:rFonts w:ascii="Georgia" w:hAnsi="Georgia"/>
                              </w:rPr>
                              <w:t>omework w</w:t>
                            </w:r>
                            <w:r w:rsidR="006340C5" w:rsidRPr="006340C5">
                              <w:rPr>
                                <w:rFonts w:ascii="Georgia" w:hAnsi="Georgia"/>
                              </w:rPr>
                              <w:t xml:space="preserve">ill still be </w:t>
                            </w:r>
                            <w:r w:rsidRPr="006340C5">
                              <w:rPr>
                                <w:rFonts w:ascii="Georgia" w:hAnsi="Georgia"/>
                              </w:rPr>
                              <w:t>sent out on a Tuesday and returned on a Monday.</w:t>
                            </w:r>
                            <w:r w:rsidRPr="006340C5">
                              <w:rPr>
                                <w:rFonts w:ascii="Georgia" w:hAnsi="Georgia"/>
                                <w:b/>
                              </w:rPr>
                              <w:t xml:space="preserve"> </w:t>
                            </w:r>
                            <w:r w:rsidR="006340C5" w:rsidRPr="006340C5">
                              <w:rPr>
                                <w:rFonts w:ascii="Georgia" w:hAnsi="Georgia"/>
                                <w:b/>
                              </w:rPr>
                              <w:t>In the lead up to SATs, year 6 may receive additional homework.</w:t>
                            </w:r>
                          </w:p>
                          <w:p w:rsidR="00AC6E66" w:rsidRPr="006340C5" w:rsidRDefault="00AC6E66" w:rsidP="009B28A6">
                            <w:pPr>
                              <w:jc w:val="both"/>
                              <w:rPr>
                                <w:rFonts w:ascii="Georgia" w:hAnsi="Georgia"/>
                                <w:b/>
                              </w:rPr>
                            </w:pPr>
                          </w:p>
                          <w:p w:rsidR="009B28A6" w:rsidRPr="006340C5" w:rsidRDefault="009B28A6" w:rsidP="009B28A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4ADAF" id="Text Box 4" o:spid="_x0000_s1032" type="#_x0000_t202" style="position:absolute;left:0;text-align:left;margin-left:-49.1pt;margin-top:368.85pt;width:203.2pt;height:178.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" strokecolor="#e57d0b" strokeweight="2.5pt">
                <v:textbox>
                  <w:txbxContent>
                    <w:p w:rsidR="009B28A6" w:rsidRPr="006340C5" w:rsidRDefault="009B28A6" w:rsidP="009B28A6">
                      <w:pPr>
                        <w:jc w:val="both"/>
                        <w:rPr>
                          <w:rFonts w:ascii="Georgia" w:hAnsi="Georgia"/>
                          <w:b/>
                          <w:color w:val="E57D0B"/>
                          <w:u w:val="single"/>
                        </w:rPr>
                      </w:pPr>
                      <w:r w:rsidRPr="006340C5">
                        <w:rPr>
                          <w:rFonts w:ascii="Georgia" w:hAnsi="Georgia"/>
                          <w:b/>
                          <w:color w:val="E57D0B"/>
                          <w:u w:val="single"/>
                        </w:rPr>
                        <w:t>Homework</w:t>
                      </w:r>
                    </w:p>
                    <w:p w:rsidR="009B28A6" w:rsidRPr="006340C5" w:rsidRDefault="009B28A6" w:rsidP="009B28A6">
                      <w:pPr>
                        <w:jc w:val="both"/>
                        <w:rPr>
                          <w:rFonts w:ascii="Georgia" w:hAnsi="Georgia"/>
                          <w:b/>
                        </w:rPr>
                      </w:pPr>
                      <w:r w:rsidRPr="006340C5">
                        <w:rPr>
                          <w:rFonts w:ascii="Georgia" w:hAnsi="Georgia"/>
                        </w:rPr>
                        <w:t xml:space="preserve">We </w:t>
                      </w:r>
                      <w:r w:rsidR="00CD4672" w:rsidRPr="006340C5">
                        <w:rPr>
                          <w:rFonts w:ascii="Georgia" w:hAnsi="Georgia"/>
                        </w:rPr>
                        <w:t xml:space="preserve">will be </w:t>
                      </w:r>
                      <w:r w:rsidR="006340C5" w:rsidRPr="006340C5">
                        <w:rPr>
                          <w:rFonts w:ascii="Georgia" w:hAnsi="Georgia"/>
                        </w:rPr>
                        <w:t xml:space="preserve">continuing to use </w:t>
                      </w:r>
                      <w:r w:rsidR="00CD4672" w:rsidRPr="006340C5">
                        <w:rPr>
                          <w:rFonts w:ascii="Georgia" w:hAnsi="Georgia"/>
                        </w:rPr>
                        <w:t>the CGP books for</w:t>
                      </w:r>
                      <w:r w:rsidRPr="006340C5">
                        <w:rPr>
                          <w:rFonts w:ascii="Georgia" w:hAnsi="Georgia"/>
                        </w:rPr>
                        <w:t xml:space="preserve"> bo</w:t>
                      </w:r>
                      <w:r w:rsidR="006340C5" w:rsidRPr="006340C5">
                        <w:rPr>
                          <w:rFonts w:ascii="Georgia" w:hAnsi="Georgia"/>
                        </w:rPr>
                        <w:t>th spellings and maths</w:t>
                      </w:r>
                      <w:r w:rsidRPr="006340C5">
                        <w:rPr>
                          <w:rFonts w:ascii="Georgia" w:hAnsi="Georgia"/>
                        </w:rPr>
                        <w:t xml:space="preserve">. Talking homework will be sent home most weeks separately and will usually be in preparation for the following week’s Literacy work. </w:t>
                      </w:r>
                      <w:r w:rsidR="006340C5" w:rsidRPr="006340C5">
                        <w:rPr>
                          <w:rFonts w:ascii="Georgia" w:hAnsi="Georgia"/>
                        </w:rPr>
                        <w:t>H</w:t>
                      </w:r>
                      <w:r w:rsidRPr="006340C5">
                        <w:rPr>
                          <w:rFonts w:ascii="Georgia" w:hAnsi="Georgia"/>
                        </w:rPr>
                        <w:t>omework w</w:t>
                      </w:r>
                      <w:r w:rsidR="006340C5" w:rsidRPr="006340C5">
                        <w:rPr>
                          <w:rFonts w:ascii="Georgia" w:hAnsi="Georgia"/>
                        </w:rPr>
                        <w:t xml:space="preserve">ill still be </w:t>
                      </w:r>
                      <w:r w:rsidRPr="006340C5">
                        <w:rPr>
                          <w:rFonts w:ascii="Georgia" w:hAnsi="Georgia"/>
                        </w:rPr>
                        <w:t>sent out on a Tuesday and returned on a Monday.</w:t>
                      </w:r>
                      <w:r w:rsidRPr="006340C5">
                        <w:rPr>
                          <w:rFonts w:ascii="Georgia" w:hAnsi="Georgia"/>
                          <w:b/>
                        </w:rPr>
                        <w:t xml:space="preserve"> </w:t>
                      </w:r>
                      <w:r w:rsidR="006340C5" w:rsidRPr="006340C5">
                        <w:rPr>
                          <w:rFonts w:ascii="Georgia" w:hAnsi="Georgia"/>
                          <w:b/>
                        </w:rPr>
                        <w:t>In the lead up to SATs, year 6 may receive additional homework.</w:t>
                      </w:r>
                    </w:p>
                    <w:p w:rsidR="00AC6E66" w:rsidRPr="006340C5" w:rsidRDefault="00AC6E66" w:rsidP="009B28A6">
                      <w:pPr>
                        <w:jc w:val="both"/>
                        <w:rPr>
                          <w:rFonts w:ascii="Georgia" w:hAnsi="Georgia"/>
                          <w:b/>
                        </w:rPr>
                      </w:pPr>
                    </w:p>
                    <w:p w:rsidR="009B28A6" w:rsidRPr="006340C5" w:rsidRDefault="009B28A6" w:rsidP="009B28A6">
                      <w:pPr>
                        <w:rPr>
                          <w:sz w:val="20"/>
                        </w:rPr>
                      </w:pPr>
                    </w:p>
                  </w:txbxContent>
                </v:textbox>
                <w10:wrap type="square"/>
              </v:shape>
            </w:pict>
          </mc:Fallback>
        </mc:AlternateContent>
      </w:r>
      <w:r w:rsidR="008306EC" w:rsidRPr="00563D0D">
        <w:rPr>
          <w:rFonts w:ascii="Georgia" w:hAnsi="Georgia"/>
          <w:noProof/>
          <w:sz w:val="24"/>
          <w:lang w:eastAsia="en-GB"/>
        </w:rPr>
        <mc:AlternateContent>
          <mc:Choice Requires="wps">
            <w:drawing>
              <wp:anchor distT="45720" distB="45720" distL="114300" distR="114300" simplePos="0" relativeHeight="251665408" behindDoc="0" locked="0" layoutInCell="1" allowOverlap="1" wp14:anchorId="703F8D7E" wp14:editId="51240EB0">
                <wp:simplePos x="0" y="0"/>
                <wp:positionH relativeFrom="column">
                  <wp:posOffset>2092960</wp:posOffset>
                </wp:positionH>
                <wp:positionV relativeFrom="paragraph">
                  <wp:posOffset>4292600</wp:posOffset>
                </wp:positionV>
                <wp:extent cx="4219575" cy="1510030"/>
                <wp:effectExtent l="19050" t="19050" r="2857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510030"/>
                        </a:xfrm>
                        <a:prstGeom prst="rect">
                          <a:avLst/>
                        </a:prstGeom>
                        <a:solidFill>
                          <a:srgbClr val="FFFFFF"/>
                        </a:solidFill>
                        <a:ln w="31750">
                          <a:solidFill>
                            <a:srgbClr val="FC80D3"/>
                          </a:solidFill>
                          <a:miter lim="800000"/>
                          <a:headEnd/>
                          <a:tailEnd/>
                        </a:ln>
                      </wps:spPr>
                      <wps:txbx>
                        <w:txbxContent>
                          <w:p w:rsidR="00064412" w:rsidRDefault="00E02D26" w:rsidP="00E02D26">
                            <w:pPr>
                              <w:jc w:val="both"/>
                              <w:rPr>
                                <w:rFonts w:ascii="Georgia" w:hAnsi="Georgia"/>
                              </w:rPr>
                            </w:pPr>
                            <w:r w:rsidRPr="00794B3F">
                              <w:rPr>
                                <w:rFonts w:ascii="Georgia" w:hAnsi="Georgia"/>
                                <w:b/>
                                <w:color w:val="FC80D3"/>
                                <w:u w:val="single"/>
                              </w:rPr>
                              <w:t>Science</w:t>
                            </w:r>
                            <w:r w:rsidR="008114B8" w:rsidRPr="008114B8">
                              <w:rPr>
                                <w:rFonts w:ascii="Georgia" w:hAnsi="Georgia"/>
                                <w:b/>
                                <w:color w:val="FC80D3"/>
                              </w:rPr>
                              <w:t xml:space="preserve">   </w:t>
                            </w:r>
                            <w:r w:rsidR="00064412">
                              <w:rPr>
                                <w:rFonts w:ascii="Georgia" w:hAnsi="Georgia"/>
                              </w:rPr>
                              <w:t>Mr Russell from Cartmel Priory School will continue to come in and run sessions which are always really exciting.</w:t>
                            </w:r>
                          </w:p>
                          <w:p w:rsidR="00794B3F" w:rsidRDefault="00794B3F" w:rsidP="00E02D26">
                            <w:pPr>
                              <w:jc w:val="both"/>
                              <w:rPr>
                                <w:rFonts w:ascii="Georgia" w:hAnsi="Georgia"/>
                              </w:rPr>
                            </w:pPr>
                            <w:r>
                              <w:rPr>
                                <w:rFonts w:ascii="Georgia" w:hAnsi="Georgia"/>
                              </w:rPr>
                              <w:t xml:space="preserve">We have already made a start on our first topic this term: Space. We will be </w:t>
                            </w:r>
                            <w:r w:rsidR="00C87D50">
                              <w:rPr>
                                <w:rFonts w:ascii="Georgia" w:hAnsi="Georgia"/>
                              </w:rPr>
                              <w:t>learning about how we get</w:t>
                            </w:r>
                            <w:r>
                              <w:rPr>
                                <w:rFonts w:ascii="Georgia" w:hAnsi="Georgia"/>
                              </w:rPr>
                              <w:t xml:space="preserve"> our days and years as well as finding out about the moon.</w:t>
                            </w:r>
                          </w:p>
                          <w:p w:rsidR="00794B3F" w:rsidRPr="00794B3F" w:rsidRDefault="00794B3F" w:rsidP="00E02D26">
                            <w:pPr>
                              <w:jc w:val="both"/>
                              <w:rPr>
                                <w:rFonts w:ascii="Georgia" w:hAnsi="Georgia"/>
                              </w:rPr>
                            </w:pPr>
                            <w:r>
                              <w:rPr>
                                <w:rFonts w:ascii="Georgia" w:hAnsi="Georgia"/>
                              </w:rPr>
                              <w:t>We will the</w:t>
                            </w:r>
                            <w:r w:rsidR="00064412">
                              <w:rPr>
                                <w:rFonts w:ascii="Georgia" w:hAnsi="Georgia"/>
                              </w:rPr>
                              <w:t>n</w:t>
                            </w:r>
                            <w:r>
                              <w:rPr>
                                <w:rFonts w:ascii="Georgia" w:hAnsi="Georgia"/>
                              </w:rPr>
                              <w:t xml:space="preserve"> continue on to learn about forces in the second half of term.</w:t>
                            </w:r>
                          </w:p>
                          <w:p w:rsidR="00E02D26" w:rsidRPr="00794B3F" w:rsidRDefault="00E02D26" w:rsidP="00E02D2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F8D7E" id="_x0000_s1033" type="#_x0000_t202" style="position:absolute;left:0;text-align:left;margin-left:164.8pt;margin-top:338pt;width:332.25pt;height:118.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" strokecolor="#fc80d3" strokeweight="2.5pt">
                <v:textbox>
                  <w:txbxContent>
                    <w:p w:rsidR="00064412" w:rsidRDefault="00E02D26" w:rsidP="00E02D26">
                      <w:pPr>
                        <w:jc w:val="both"/>
                        <w:rPr>
                          <w:rFonts w:ascii="Georgia" w:hAnsi="Georgia"/>
                        </w:rPr>
                      </w:pPr>
                      <w:r w:rsidRPr="00794B3F">
                        <w:rPr>
                          <w:rFonts w:ascii="Georgia" w:hAnsi="Georgia"/>
                          <w:b/>
                          <w:color w:val="FC80D3"/>
                          <w:u w:val="single"/>
                        </w:rPr>
                        <w:t>Science</w:t>
                      </w:r>
                      <w:r w:rsidR="008114B8" w:rsidRPr="008114B8">
                        <w:rPr>
                          <w:rFonts w:ascii="Georgia" w:hAnsi="Georgia"/>
                          <w:b/>
                          <w:color w:val="FC80D3"/>
                        </w:rPr>
                        <w:t xml:space="preserve">   </w:t>
                      </w:r>
                      <w:r w:rsidR="00064412">
                        <w:rPr>
                          <w:rFonts w:ascii="Georgia" w:hAnsi="Georgia"/>
                        </w:rPr>
                        <w:t xml:space="preserve">Mr Russell from </w:t>
                      </w:r>
                      <w:proofErr w:type="spellStart"/>
                      <w:r w:rsidR="00064412">
                        <w:rPr>
                          <w:rFonts w:ascii="Georgia" w:hAnsi="Georgia"/>
                        </w:rPr>
                        <w:t>Cartmel</w:t>
                      </w:r>
                      <w:proofErr w:type="spellEnd"/>
                      <w:r w:rsidR="00064412">
                        <w:rPr>
                          <w:rFonts w:ascii="Georgia" w:hAnsi="Georgia"/>
                        </w:rPr>
                        <w:t xml:space="preserve"> Priory School will continue to come in and run sessions which are always really exciting.</w:t>
                      </w:r>
                    </w:p>
                    <w:p w:rsidR="00794B3F" w:rsidRDefault="00794B3F" w:rsidP="00E02D26">
                      <w:pPr>
                        <w:jc w:val="both"/>
                        <w:rPr>
                          <w:rFonts w:ascii="Georgia" w:hAnsi="Georgia"/>
                        </w:rPr>
                      </w:pPr>
                      <w:r>
                        <w:rPr>
                          <w:rFonts w:ascii="Georgia" w:hAnsi="Georgia"/>
                        </w:rPr>
                        <w:t xml:space="preserve">We have already made a start on our first topic this term: Space. We will be </w:t>
                      </w:r>
                      <w:r w:rsidR="00C87D50">
                        <w:rPr>
                          <w:rFonts w:ascii="Georgia" w:hAnsi="Georgia"/>
                        </w:rPr>
                        <w:t>learning about how we get</w:t>
                      </w:r>
                      <w:r>
                        <w:rPr>
                          <w:rFonts w:ascii="Georgia" w:hAnsi="Georgia"/>
                        </w:rPr>
                        <w:t xml:space="preserve"> our days and years as well as finding out about the moon.</w:t>
                      </w:r>
                    </w:p>
                    <w:p w:rsidR="00794B3F" w:rsidRPr="00794B3F" w:rsidRDefault="00794B3F" w:rsidP="00E02D26">
                      <w:pPr>
                        <w:jc w:val="both"/>
                        <w:rPr>
                          <w:rFonts w:ascii="Georgia" w:hAnsi="Georgia"/>
                        </w:rPr>
                      </w:pPr>
                      <w:r>
                        <w:rPr>
                          <w:rFonts w:ascii="Georgia" w:hAnsi="Georgia"/>
                        </w:rPr>
                        <w:t>We will the</w:t>
                      </w:r>
                      <w:r w:rsidR="00064412">
                        <w:rPr>
                          <w:rFonts w:ascii="Georgia" w:hAnsi="Georgia"/>
                        </w:rPr>
                        <w:t>n</w:t>
                      </w:r>
                      <w:r>
                        <w:rPr>
                          <w:rFonts w:ascii="Georgia" w:hAnsi="Georgia"/>
                        </w:rPr>
                        <w:t xml:space="preserve"> continue on to learn about forces in the second half of term.</w:t>
                      </w:r>
                    </w:p>
                    <w:p w:rsidR="00E02D26" w:rsidRPr="00794B3F" w:rsidRDefault="00E02D26" w:rsidP="00E02D26">
                      <w:pPr>
                        <w:rPr>
                          <w:sz w:val="20"/>
                        </w:rPr>
                      </w:pPr>
                    </w:p>
                  </w:txbxContent>
                </v:textbox>
                <w10:wrap type="square"/>
              </v:shape>
            </w:pict>
          </mc:Fallback>
        </mc:AlternateContent>
      </w:r>
      <w:r w:rsidR="00563D0D" w:rsidRPr="00C76B00">
        <w:rPr>
          <w:rFonts w:ascii="Georgia" w:hAnsi="Georgia"/>
          <w:sz w:val="24"/>
        </w:rPr>
        <w:t>This letter will give you an overview of this term.</w:t>
      </w:r>
    </w:p>
    <w:p w:rsidR="000229CE" w:rsidRDefault="005C6FBA">
      <w:pPr>
        <w:rPr>
          <w:rFonts w:ascii="Georgia" w:hAnsi="Georgia"/>
          <w:sz w:val="24"/>
        </w:rPr>
      </w:pPr>
      <w:r w:rsidRPr="00563D0D">
        <w:rPr>
          <w:rFonts w:ascii="Georgia" w:hAnsi="Georgia"/>
          <w:noProof/>
          <w:sz w:val="24"/>
          <w:lang w:eastAsia="en-GB"/>
        </w:rPr>
        <mc:AlternateContent>
          <mc:Choice Requires="wps">
            <w:drawing>
              <wp:anchor distT="45720" distB="45720" distL="114300" distR="114300" simplePos="0" relativeHeight="251671552" behindDoc="0" locked="0" layoutInCell="1" allowOverlap="1" wp14:anchorId="48FA9F0A" wp14:editId="51B40F6F">
                <wp:simplePos x="0" y="0"/>
                <wp:positionH relativeFrom="page">
                  <wp:posOffset>298450</wp:posOffset>
                </wp:positionH>
                <wp:positionV relativeFrom="paragraph">
                  <wp:posOffset>7992745</wp:posOffset>
                </wp:positionV>
                <wp:extent cx="6942455" cy="635000"/>
                <wp:effectExtent l="19050" t="19050" r="10795"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2455" cy="635000"/>
                        </a:xfrm>
                        <a:prstGeom prst="rect">
                          <a:avLst/>
                        </a:prstGeom>
                        <a:solidFill>
                          <a:srgbClr val="FFFFFF"/>
                        </a:solidFill>
                        <a:ln w="31750">
                          <a:solidFill>
                            <a:srgbClr val="9966FF"/>
                          </a:solidFill>
                          <a:miter lim="800000"/>
                          <a:headEnd/>
                          <a:tailEnd/>
                        </a:ln>
                      </wps:spPr>
                      <wps:txbx>
                        <w:txbxContent>
                          <w:p w:rsidR="00A25FE1" w:rsidRPr="00BE62F2" w:rsidRDefault="00BE62F2" w:rsidP="00A25FE1">
                            <w:pPr>
                              <w:rPr>
                                <w:rFonts w:ascii="Georgia" w:hAnsi="Georgia"/>
                                <w:color w:val="9933FF"/>
                              </w:rPr>
                            </w:pPr>
                            <w:r w:rsidRPr="00BE62F2">
                              <w:rPr>
                                <w:rFonts w:ascii="Georgia" w:hAnsi="Georgia"/>
                                <w:b/>
                                <w:color w:val="9933FF"/>
                                <w:u w:val="single"/>
                              </w:rPr>
                              <w:t>Reading</w:t>
                            </w:r>
                            <w:r w:rsidRPr="00BE62F2">
                              <w:rPr>
                                <w:rFonts w:ascii="Georgia" w:hAnsi="Georgia"/>
                                <w:b/>
                                <w:color w:val="9933FF"/>
                              </w:rPr>
                              <w:t xml:space="preserve">   </w:t>
                            </w:r>
                            <w:r w:rsidRPr="00BE62F2">
                              <w:rPr>
                                <w:rFonts w:ascii="Georgia" w:hAnsi="Georgia"/>
                              </w:rPr>
                              <w:t>Please continue to encourage your child to read at home. We have many rewards in place for keen readers in</w:t>
                            </w:r>
                            <w:r w:rsidR="005C6FBA">
                              <w:rPr>
                                <w:rFonts w:ascii="Georgia" w:hAnsi="Georgia"/>
                              </w:rPr>
                              <w:t xml:space="preserve">cluding extra breaks and prizes. It has been proven that children who read regularly </w:t>
                            </w:r>
                            <w:r w:rsidR="004A6AE2">
                              <w:rPr>
                                <w:rFonts w:ascii="Georgia" w:hAnsi="Georgia"/>
                              </w:rPr>
                              <w:t>excel in other areas too and this</w:t>
                            </w:r>
                            <w:r w:rsidR="005C6FBA">
                              <w:rPr>
                                <w:rFonts w:ascii="Georgia" w:hAnsi="Georgia"/>
                              </w:rPr>
                              <w:t xml:space="preserve"> is visibly evident in the classroom.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A9F0A" id="_x0000_s1034" type="#_x0000_t202" style="position:absolute;margin-left:23.5pt;margin-top:629.35pt;width:546.65pt;height:50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nXLQIAAEw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" strokecolor="#96f" strokeweight="2.5pt">
                <v:textbox>
                  <w:txbxContent>
                    <w:p w:rsidR="00A25FE1" w:rsidRPr="00BE62F2" w:rsidRDefault="00BE62F2" w:rsidP="00A25FE1">
                      <w:pPr>
                        <w:rPr>
                          <w:rFonts w:ascii="Georgia" w:hAnsi="Georgia"/>
                          <w:color w:val="9933FF"/>
                        </w:rPr>
                      </w:pPr>
                      <w:r w:rsidRPr="00BE62F2">
                        <w:rPr>
                          <w:rFonts w:ascii="Georgia" w:hAnsi="Georgia"/>
                          <w:b/>
                          <w:color w:val="9933FF"/>
                          <w:u w:val="single"/>
                        </w:rPr>
                        <w:t>Reading</w:t>
                      </w:r>
                      <w:r w:rsidRPr="00BE62F2">
                        <w:rPr>
                          <w:rFonts w:ascii="Georgia" w:hAnsi="Georgia"/>
                          <w:b/>
                          <w:color w:val="9933FF"/>
                        </w:rPr>
                        <w:t xml:space="preserve">   </w:t>
                      </w:r>
                      <w:r w:rsidRPr="00BE62F2">
                        <w:rPr>
                          <w:rFonts w:ascii="Georgia" w:hAnsi="Georgia"/>
                        </w:rPr>
                        <w:t>Please continue to encourage your child to read at home. We have many rewards in place for keen readers in</w:t>
                      </w:r>
                      <w:r w:rsidR="005C6FBA">
                        <w:rPr>
                          <w:rFonts w:ascii="Georgia" w:hAnsi="Georgia"/>
                        </w:rPr>
                        <w:t xml:space="preserve">cluding extra breaks and prizes. It has been proven that children who read regularly </w:t>
                      </w:r>
                      <w:r w:rsidR="004A6AE2">
                        <w:rPr>
                          <w:rFonts w:ascii="Georgia" w:hAnsi="Georgia"/>
                        </w:rPr>
                        <w:t>excel in other areas too and this</w:t>
                      </w:r>
                      <w:r w:rsidR="005C6FBA">
                        <w:rPr>
                          <w:rFonts w:ascii="Georgia" w:hAnsi="Georgia"/>
                        </w:rPr>
                        <w:t xml:space="preserve"> is visibly evident in the classroom.</w:t>
                      </w:r>
                    </w:p>
                  </w:txbxContent>
                </v:textbox>
                <w10:wrap anchorx="page"/>
              </v:shape>
            </w:pict>
          </mc:Fallback>
        </mc:AlternateContent>
      </w:r>
      <w:r w:rsidR="0093575F" w:rsidRPr="00563D0D">
        <w:rPr>
          <w:rFonts w:ascii="Georgia" w:hAnsi="Georgia"/>
          <w:noProof/>
          <w:sz w:val="24"/>
          <w:lang w:eastAsia="en-GB"/>
        </w:rPr>
        <mc:AlternateContent>
          <mc:Choice Requires="wps">
            <w:drawing>
              <wp:anchor distT="45720" distB="45720" distL="114300" distR="114300" simplePos="0" relativeHeight="251675648" behindDoc="0" locked="0" layoutInCell="1" allowOverlap="1" wp14:anchorId="187B5466" wp14:editId="4E6196A2">
                <wp:simplePos x="0" y="0"/>
                <wp:positionH relativeFrom="margin">
                  <wp:posOffset>3692525</wp:posOffset>
                </wp:positionH>
                <wp:positionV relativeFrom="paragraph">
                  <wp:posOffset>6751955</wp:posOffset>
                </wp:positionV>
                <wp:extent cx="2625725" cy="1175385"/>
                <wp:effectExtent l="19050" t="19050" r="22225"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1175385"/>
                        </a:xfrm>
                        <a:prstGeom prst="rect">
                          <a:avLst/>
                        </a:prstGeom>
                        <a:solidFill>
                          <a:srgbClr val="FFFFFF"/>
                        </a:solidFill>
                        <a:ln w="31750">
                          <a:solidFill>
                            <a:schemeClr val="accent6">
                              <a:lumMod val="50000"/>
                            </a:schemeClr>
                          </a:solidFill>
                          <a:miter lim="800000"/>
                          <a:headEnd/>
                          <a:tailEnd/>
                        </a:ln>
                      </wps:spPr>
                      <wps:txbx>
                        <w:txbxContent>
                          <w:p w:rsidR="006340C5" w:rsidRDefault="001B4EA0" w:rsidP="001B4EA0">
                            <w:pPr>
                              <w:jc w:val="both"/>
                              <w:rPr>
                                <w:rFonts w:ascii="Georgia" w:hAnsi="Georgia"/>
                                <w:b/>
                                <w:color w:val="385623" w:themeColor="accent6" w:themeShade="80"/>
                                <w:u w:val="single"/>
                              </w:rPr>
                            </w:pPr>
                            <w:r w:rsidRPr="006340C5">
                              <w:rPr>
                                <w:rFonts w:ascii="Georgia" w:hAnsi="Georgia"/>
                                <w:b/>
                                <w:color w:val="385623" w:themeColor="accent6" w:themeShade="80"/>
                                <w:u w:val="single"/>
                              </w:rPr>
                              <w:t>Seating</w:t>
                            </w:r>
                            <w:r w:rsidR="006340C5">
                              <w:rPr>
                                <w:rFonts w:ascii="Georgia" w:hAnsi="Georgia"/>
                                <w:b/>
                                <w:color w:val="385623" w:themeColor="accent6" w:themeShade="80"/>
                                <w:u w:val="single"/>
                              </w:rPr>
                              <w:t xml:space="preserve"> </w:t>
                            </w:r>
                          </w:p>
                          <w:p w:rsidR="001B4EA0" w:rsidRPr="006340C5" w:rsidRDefault="006340C5" w:rsidP="001B4EA0">
                            <w:pPr>
                              <w:jc w:val="both"/>
                              <w:rPr>
                                <w:rFonts w:ascii="Georgia" w:hAnsi="Georgia"/>
                              </w:rPr>
                            </w:pPr>
                            <w:r w:rsidRPr="006340C5">
                              <w:rPr>
                                <w:rFonts w:ascii="Georgia" w:hAnsi="Georgia"/>
                              </w:rPr>
                              <w:t>Changing seats each week is working really well</w:t>
                            </w:r>
                            <w:r>
                              <w:rPr>
                                <w:rFonts w:ascii="Georgia" w:hAnsi="Georgia"/>
                              </w:rPr>
                              <w:t>,</w:t>
                            </w:r>
                            <w:r w:rsidRPr="006340C5">
                              <w:rPr>
                                <w:rFonts w:ascii="Georgia" w:hAnsi="Georgia"/>
                              </w:rPr>
                              <w:t xml:space="preserve"> and I am impressed with how well all the children are working together.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B5466" id="_x0000_s1035" type="#_x0000_t202" style="position:absolute;margin-left:290.75pt;margin-top:531.65pt;width:206.75pt;height:92.5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" strokecolor="#375623 [1609]" strokeweight="2.5pt">
                <v:textbox>
                  <w:txbxContent>
                    <w:p w:rsidR="006340C5" w:rsidRDefault="001B4EA0" w:rsidP="001B4EA0">
                      <w:pPr>
                        <w:jc w:val="both"/>
                        <w:rPr>
                          <w:rFonts w:ascii="Georgia" w:hAnsi="Georgia"/>
                          <w:b/>
                          <w:color w:val="385623" w:themeColor="accent6" w:themeShade="80"/>
                          <w:u w:val="single"/>
                        </w:rPr>
                      </w:pPr>
                      <w:r w:rsidRPr="006340C5">
                        <w:rPr>
                          <w:rFonts w:ascii="Georgia" w:hAnsi="Georgia"/>
                          <w:b/>
                          <w:color w:val="385623" w:themeColor="accent6" w:themeShade="80"/>
                          <w:u w:val="single"/>
                        </w:rPr>
                        <w:t>Seating</w:t>
                      </w:r>
                      <w:r w:rsidR="006340C5">
                        <w:rPr>
                          <w:rFonts w:ascii="Georgia" w:hAnsi="Georgia"/>
                          <w:b/>
                          <w:color w:val="385623" w:themeColor="accent6" w:themeShade="80"/>
                          <w:u w:val="single"/>
                        </w:rPr>
                        <w:t xml:space="preserve"> </w:t>
                      </w:r>
                    </w:p>
                    <w:p w:rsidR="001B4EA0" w:rsidRPr="006340C5" w:rsidRDefault="006340C5" w:rsidP="001B4EA0">
                      <w:pPr>
                        <w:jc w:val="both"/>
                        <w:rPr>
                          <w:rFonts w:ascii="Georgia" w:hAnsi="Georgia"/>
                        </w:rPr>
                      </w:pPr>
                      <w:r w:rsidRPr="006340C5">
                        <w:rPr>
                          <w:rFonts w:ascii="Georgia" w:hAnsi="Georgia"/>
                        </w:rPr>
                        <w:t>Changing seats each week is working really well</w:t>
                      </w:r>
                      <w:r>
                        <w:rPr>
                          <w:rFonts w:ascii="Georgia" w:hAnsi="Georgia"/>
                        </w:rPr>
                        <w:t>,</w:t>
                      </w:r>
                      <w:r w:rsidRPr="006340C5">
                        <w:rPr>
                          <w:rFonts w:ascii="Georgia" w:hAnsi="Georgia"/>
                        </w:rPr>
                        <w:t xml:space="preserve"> and I am impressed with how well all the children are working together. </w:t>
                      </w:r>
                    </w:p>
                  </w:txbxContent>
                </v:textbox>
                <w10:wrap anchorx="margin"/>
              </v:shape>
            </w:pict>
          </mc:Fallback>
        </mc:AlternateContent>
      </w:r>
      <w:r w:rsidR="000229CE">
        <w:rPr>
          <w:rFonts w:ascii="Georgia" w:hAnsi="Georgia"/>
          <w:sz w:val="24"/>
        </w:rPr>
        <w:br w:type="page"/>
      </w:r>
    </w:p>
    <w:p w:rsidR="00563D0D" w:rsidRDefault="00563D0D" w:rsidP="00563D0D">
      <w:pPr>
        <w:jc w:val="center"/>
        <w:rPr>
          <w:rFonts w:ascii="Georgia" w:hAnsi="Georgia"/>
          <w:sz w:val="24"/>
        </w:rPr>
      </w:pPr>
    </w:p>
    <w:p w:rsidR="00563D0D" w:rsidRPr="00F03F76" w:rsidRDefault="00563D0D" w:rsidP="003419E7">
      <w:pPr>
        <w:jc w:val="both"/>
        <w:rPr>
          <w:rFonts w:ascii="Georgia" w:hAnsi="Georgia"/>
          <w:sz w:val="24"/>
        </w:rPr>
      </w:pPr>
    </w:p>
    <w:sectPr w:rsidR="00563D0D" w:rsidRPr="00F03F76">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A40" w:rsidRDefault="00A20A40" w:rsidP="00C76B00">
      <w:pPr>
        <w:spacing w:after="0" w:line="240" w:lineRule="auto"/>
      </w:pPr>
      <w:r>
        <w:separator/>
      </w:r>
    </w:p>
  </w:endnote>
  <w:endnote w:type="continuationSeparator" w:id="0">
    <w:p w:rsidR="00A20A40" w:rsidRDefault="00A20A40" w:rsidP="00C76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5F" w:rsidRDefault="0093575F">
    <w:pPr>
      <w:pStyle w:val="Footer"/>
    </w:pPr>
  </w:p>
  <w:p w:rsidR="0093575F" w:rsidRDefault="0093575F">
    <w:pPr>
      <w:pStyle w:val="Footer"/>
    </w:pPr>
  </w:p>
  <w:p w:rsidR="0093575F" w:rsidRPr="0093575F" w:rsidRDefault="0093575F">
    <w:pPr>
      <w:pStyle w:val="Footer"/>
      <w:rPr>
        <w:rFonts w:ascii="Georgia" w:hAnsi="Georgia"/>
        <w:sz w:val="24"/>
      </w:rPr>
    </w:pPr>
    <w:r w:rsidRPr="0093575F">
      <w:rPr>
        <w:rFonts w:ascii="Georgia" w:hAnsi="Georgia"/>
        <w:sz w:val="24"/>
      </w:rPr>
      <w:t>Miss Poel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A40" w:rsidRDefault="00A20A40" w:rsidP="00C76B00">
      <w:pPr>
        <w:spacing w:after="0" w:line="240" w:lineRule="auto"/>
      </w:pPr>
      <w:r>
        <w:separator/>
      </w:r>
    </w:p>
  </w:footnote>
  <w:footnote w:type="continuationSeparator" w:id="0">
    <w:p w:rsidR="00A20A40" w:rsidRDefault="00A20A40" w:rsidP="00C76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B00" w:rsidRPr="00E822FD" w:rsidRDefault="00C76B00" w:rsidP="00C76B00">
    <w:pPr>
      <w:jc w:val="center"/>
      <w:rPr>
        <w:rFonts w:ascii="Georgia" w:hAnsi="Georgia"/>
        <w:sz w:val="52"/>
        <w:szCs w:val="62"/>
      </w:rPr>
    </w:pPr>
    <w:r w:rsidRPr="00E822FD">
      <w:rPr>
        <w:rFonts w:ascii="Georgia" w:hAnsi="Georgia"/>
        <w:color w:val="FA16AE"/>
        <w:sz w:val="52"/>
        <w:szCs w:val="62"/>
      </w:rPr>
      <w:t>C</w:t>
    </w:r>
    <w:r w:rsidRPr="00E822FD">
      <w:rPr>
        <w:rFonts w:ascii="Georgia" w:hAnsi="Georgia"/>
        <w:sz w:val="52"/>
        <w:szCs w:val="62"/>
      </w:rPr>
      <w:t xml:space="preserve">lass </w:t>
    </w:r>
    <w:r w:rsidRPr="00E822FD">
      <w:rPr>
        <w:rFonts w:ascii="Georgia" w:hAnsi="Georgia"/>
        <w:color w:val="0000FF"/>
        <w:sz w:val="52"/>
        <w:szCs w:val="62"/>
      </w:rPr>
      <w:t>3</w:t>
    </w:r>
    <w:r w:rsidRPr="00E822FD">
      <w:rPr>
        <w:rFonts w:ascii="Georgia" w:hAnsi="Georgia"/>
        <w:sz w:val="52"/>
        <w:szCs w:val="62"/>
      </w:rPr>
      <w:t xml:space="preserve"> </w:t>
    </w:r>
    <w:r w:rsidR="006340C5" w:rsidRPr="00E822FD">
      <w:rPr>
        <w:rFonts w:ascii="Georgia" w:hAnsi="Georgia"/>
        <w:color w:val="7030A0"/>
        <w:sz w:val="52"/>
        <w:szCs w:val="62"/>
      </w:rPr>
      <w:t>S</w:t>
    </w:r>
    <w:r w:rsidR="006340C5" w:rsidRPr="00E822FD">
      <w:rPr>
        <w:rFonts w:ascii="Georgia" w:hAnsi="Georgia"/>
        <w:sz w:val="52"/>
        <w:szCs w:val="62"/>
      </w:rPr>
      <w:t>pring</w:t>
    </w:r>
    <w:r w:rsidR="00E822FD" w:rsidRPr="00E822FD">
      <w:rPr>
        <w:rFonts w:ascii="Georgia" w:hAnsi="Georgia"/>
        <w:sz w:val="52"/>
        <w:szCs w:val="62"/>
      </w:rPr>
      <w:t xml:space="preserve"> </w:t>
    </w:r>
    <w:r w:rsidR="00E822FD" w:rsidRPr="00E822FD">
      <w:rPr>
        <w:rFonts w:ascii="Georgia" w:hAnsi="Georgia"/>
        <w:color w:val="FF0000"/>
        <w:sz w:val="52"/>
        <w:szCs w:val="62"/>
      </w:rPr>
      <w:t>T</w:t>
    </w:r>
    <w:r w:rsidR="00E822FD" w:rsidRPr="00E822FD">
      <w:rPr>
        <w:rFonts w:ascii="Georgia" w:hAnsi="Georgia"/>
        <w:sz w:val="52"/>
        <w:szCs w:val="62"/>
      </w:rPr>
      <w:t>erm</w:t>
    </w:r>
    <w:r w:rsidRPr="00E822FD">
      <w:rPr>
        <w:rFonts w:ascii="Georgia" w:hAnsi="Georgia"/>
        <w:sz w:val="52"/>
        <w:szCs w:val="62"/>
      </w:rPr>
      <w:t xml:space="preserve"> </w:t>
    </w:r>
    <w:r w:rsidRPr="00E822FD">
      <w:rPr>
        <w:rFonts w:ascii="Georgia" w:hAnsi="Georgia"/>
        <w:color w:val="00B050"/>
        <w:sz w:val="52"/>
        <w:szCs w:val="62"/>
      </w:rPr>
      <w:t>W</w:t>
    </w:r>
    <w:r w:rsidRPr="00E822FD">
      <w:rPr>
        <w:rFonts w:ascii="Georgia" w:hAnsi="Georgia"/>
        <w:sz w:val="52"/>
        <w:szCs w:val="62"/>
      </w:rPr>
      <w:t xml:space="preserve">elcome </w:t>
    </w:r>
    <w:r w:rsidRPr="00E822FD">
      <w:rPr>
        <w:rFonts w:ascii="Georgia" w:hAnsi="Georgia"/>
        <w:color w:val="E57D0B"/>
        <w:sz w:val="52"/>
        <w:szCs w:val="62"/>
      </w:rPr>
      <w:t>L</w:t>
    </w:r>
    <w:r w:rsidRPr="00E822FD">
      <w:rPr>
        <w:rFonts w:ascii="Georgia" w:hAnsi="Georgia"/>
        <w:sz w:val="52"/>
        <w:szCs w:val="62"/>
      </w:rPr>
      <w:t>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F46CA8"/>
    <w:multiLevelType w:val="hybridMultilevel"/>
    <w:tmpl w:val="9460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C2"/>
    <w:rsid w:val="000229CE"/>
    <w:rsid w:val="00064412"/>
    <w:rsid w:val="000649A6"/>
    <w:rsid w:val="00073C97"/>
    <w:rsid w:val="000A2CC2"/>
    <w:rsid w:val="000C2D1E"/>
    <w:rsid w:val="000E0578"/>
    <w:rsid w:val="001708D2"/>
    <w:rsid w:val="001B3F0F"/>
    <w:rsid w:val="001B4EA0"/>
    <w:rsid w:val="00280349"/>
    <w:rsid w:val="003419E7"/>
    <w:rsid w:val="003817A3"/>
    <w:rsid w:val="003B02F5"/>
    <w:rsid w:val="003C327C"/>
    <w:rsid w:val="00433406"/>
    <w:rsid w:val="00435C18"/>
    <w:rsid w:val="004954D7"/>
    <w:rsid w:val="004A6AE2"/>
    <w:rsid w:val="004A7496"/>
    <w:rsid w:val="004D759E"/>
    <w:rsid w:val="004F34F0"/>
    <w:rsid w:val="0055531B"/>
    <w:rsid w:val="00563D0D"/>
    <w:rsid w:val="005C6FBA"/>
    <w:rsid w:val="006268C9"/>
    <w:rsid w:val="006276B0"/>
    <w:rsid w:val="006340C5"/>
    <w:rsid w:val="00654ABF"/>
    <w:rsid w:val="006B06BD"/>
    <w:rsid w:val="007027D4"/>
    <w:rsid w:val="00794B3F"/>
    <w:rsid w:val="007B2D7D"/>
    <w:rsid w:val="008114B8"/>
    <w:rsid w:val="008306EC"/>
    <w:rsid w:val="008C4B7F"/>
    <w:rsid w:val="008E09AA"/>
    <w:rsid w:val="00924A33"/>
    <w:rsid w:val="0093575F"/>
    <w:rsid w:val="00971881"/>
    <w:rsid w:val="009B28A6"/>
    <w:rsid w:val="00A20A40"/>
    <w:rsid w:val="00A25FE1"/>
    <w:rsid w:val="00A301EA"/>
    <w:rsid w:val="00A7374A"/>
    <w:rsid w:val="00A73FDB"/>
    <w:rsid w:val="00A8536E"/>
    <w:rsid w:val="00AC3EDD"/>
    <w:rsid w:val="00AC6E66"/>
    <w:rsid w:val="00B4392D"/>
    <w:rsid w:val="00B63C72"/>
    <w:rsid w:val="00BA630F"/>
    <w:rsid w:val="00BA7354"/>
    <w:rsid w:val="00BE62F2"/>
    <w:rsid w:val="00C078A9"/>
    <w:rsid w:val="00C76B00"/>
    <w:rsid w:val="00C87D50"/>
    <w:rsid w:val="00CA3403"/>
    <w:rsid w:val="00CC2FD3"/>
    <w:rsid w:val="00CD4672"/>
    <w:rsid w:val="00D11680"/>
    <w:rsid w:val="00D166E9"/>
    <w:rsid w:val="00D248E0"/>
    <w:rsid w:val="00D323FD"/>
    <w:rsid w:val="00D62DEF"/>
    <w:rsid w:val="00D906F8"/>
    <w:rsid w:val="00DF3AD6"/>
    <w:rsid w:val="00E02D26"/>
    <w:rsid w:val="00E53E15"/>
    <w:rsid w:val="00E822FD"/>
    <w:rsid w:val="00EC1160"/>
    <w:rsid w:val="00EF0C21"/>
    <w:rsid w:val="00F03F76"/>
    <w:rsid w:val="00F144DF"/>
    <w:rsid w:val="00FD072E"/>
    <w:rsid w:val="00FE1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8344A-A132-4538-9374-B9E2CEC8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B00"/>
  </w:style>
  <w:style w:type="paragraph" w:styleId="Footer">
    <w:name w:val="footer"/>
    <w:basedOn w:val="Normal"/>
    <w:link w:val="FooterChar"/>
    <w:uiPriority w:val="99"/>
    <w:unhideWhenUsed/>
    <w:rsid w:val="00C76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B00"/>
  </w:style>
  <w:style w:type="paragraph" w:styleId="ListParagraph">
    <w:name w:val="List Paragraph"/>
    <w:basedOn w:val="Normal"/>
    <w:uiPriority w:val="34"/>
    <w:qFormat/>
    <w:rsid w:val="004F34F0"/>
    <w:pPr>
      <w:ind w:left="720"/>
      <w:contextualSpacing/>
    </w:pPr>
  </w:style>
  <w:style w:type="character" w:styleId="Hyperlink">
    <w:name w:val="Hyperlink"/>
    <w:basedOn w:val="DefaultParagraphFont"/>
    <w:uiPriority w:val="99"/>
    <w:unhideWhenUsed/>
    <w:rsid w:val="00A8536E"/>
    <w:rPr>
      <w:color w:val="0563C1" w:themeColor="hyperlink"/>
      <w:u w:val="single"/>
    </w:rPr>
  </w:style>
  <w:style w:type="paragraph" w:styleId="BalloonText">
    <w:name w:val="Balloon Text"/>
    <w:basedOn w:val="Normal"/>
    <w:link w:val="BalloonTextChar"/>
    <w:uiPriority w:val="99"/>
    <w:semiHidden/>
    <w:unhideWhenUsed/>
    <w:rsid w:val="00DF3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adingeggs.co.uk/" TargetMode="External"/><Relationship Id="rId13" Type="http://schemas.openxmlformats.org/officeDocument/2006/relationships/hyperlink" Target="http://www.topmarks.co.uk/maths-gam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k.mathletics.com/" TargetMode="External"/><Relationship Id="rId12" Type="http://schemas.openxmlformats.org/officeDocument/2006/relationships/hyperlink" Target="http://readingeggs.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k.mathletic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pag.com" TargetMode="External"/><Relationship Id="rId4" Type="http://schemas.openxmlformats.org/officeDocument/2006/relationships/webSettings" Target="webSettings.xml"/><Relationship Id="rId9" Type="http://schemas.openxmlformats.org/officeDocument/2006/relationships/hyperlink" Target="http://www.topmarks.co.uk/maths-games" TargetMode="External"/><Relationship Id="rId14" Type="http://schemas.openxmlformats.org/officeDocument/2006/relationships/hyperlink" Target="http://www.spa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poel</dc:creator>
  <cp:keywords/>
  <dc:description/>
  <cp:lastModifiedBy>Miss Poel</cp:lastModifiedBy>
  <cp:revision>30</cp:revision>
  <cp:lastPrinted>2016-09-05T16:49:00Z</cp:lastPrinted>
  <dcterms:created xsi:type="dcterms:W3CDTF">2017-01-15T21:15:00Z</dcterms:created>
  <dcterms:modified xsi:type="dcterms:W3CDTF">2017-01-16T14:11:00Z</dcterms:modified>
</cp:coreProperties>
</file>